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5D555" w14:textId="261C260C" w:rsidR="00235BE1" w:rsidRDefault="00235BE1" w:rsidP="001774D9">
      <w:pPr>
        <w:pStyle w:val="a4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35BE1">
        <w:rPr>
          <w:rFonts w:ascii="Times New Roman" w:hAnsi="Times New Roman" w:cs="Times New Roman"/>
          <w:sz w:val="28"/>
          <w:szCs w:val="28"/>
        </w:rPr>
        <w:t>Всемирный день борьбы со СПИДом</w:t>
      </w:r>
      <w:bookmarkStart w:id="0" w:name="_GoBack"/>
      <w:bookmarkEnd w:id="0"/>
    </w:p>
    <w:p w14:paraId="20EC5A20" w14:textId="77777777" w:rsidR="001774D9" w:rsidRPr="001774D9" w:rsidRDefault="001774D9" w:rsidP="001774D9"/>
    <w:p w14:paraId="71AC7A5E" w14:textId="7E192B61" w:rsidR="00ED6E96" w:rsidRPr="00171DCC" w:rsidRDefault="00235BE1" w:rsidP="00235BE1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декабря – Всемирный день борьбы со СПИДом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D6E96" w:rsidRPr="00171D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2023 году тема этого дня - «Лидерство – сообществам»</w:t>
      </w:r>
    </w:p>
    <w:p w14:paraId="26A22B24" w14:textId="77777777" w:rsidR="00ED6E96" w:rsidRPr="00ED6E96" w:rsidRDefault="00ED6E96" w:rsidP="00235BE1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84D8E4" w14:textId="365DC425" w:rsidR="00235BE1" w:rsidRDefault="00ED6E96" w:rsidP="00235BE1">
      <w:pPr>
        <w:spacing w:line="240" w:lineRule="auto"/>
        <w:ind w:firstLine="709"/>
        <w:contextualSpacing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D6E96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«Мир сможет покончить со СПИДом, если борьбу возглавят сообщества,</w:t>
      </w:r>
      <w:r w:rsidRPr="00ED6E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говорится в пресс-релизе UNAIDS, — </w:t>
      </w:r>
      <w:r w:rsidRPr="00ED6E96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Организации сообществ, которые столкнулись с ВИЧ, пострадали от него или находятся в группе риска, находятся на передовой противодействия эпидемии. Сообщества связывают людей со службами здравоохранения, ориентированными на человека, укрепляют доверие, внедряют инновации, контролируют реализацию политик и предоставление услуг, а также привлекают провайдеров услуг к ответственности». </w:t>
      </w:r>
    </w:p>
    <w:p w14:paraId="463A7E88" w14:textId="77777777" w:rsidR="00ED6E96" w:rsidRDefault="00ED6E96" w:rsidP="00235BE1">
      <w:pPr>
        <w:spacing w:line="240" w:lineRule="auto"/>
        <w:ind w:firstLine="709"/>
        <w:contextualSpacing/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57431E3" w14:textId="7CB0CFAD" w:rsidR="00235BE1" w:rsidRDefault="007A2A72" w:rsidP="00235BE1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ВИЧ-инфицированный человек при правильном приеме лекарств может прожить столько же, сколько в среднем живет человек без ВИЧ.</w:t>
      </w:r>
      <w:r w:rsidR="00235BE1" w:rsidRPr="0023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5BE1" w:rsidRPr="0023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</w:t>
      </w:r>
      <w:r w:rsidR="00177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235BE1" w:rsidRPr="0023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заболевание как можно раньше.</w:t>
      </w:r>
    </w:p>
    <w:p w14:paraId="7F3111A3" w14:textId="07CD10EA" w:rsidR="008F5D3E" w:rsidRDefault="007A2A72" w:rsidP="00235BE1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Врачи напоминают, что главная мера профилактики ВИЧ-инфекции</w:t>
      </w:r>
      <w:r w:rsidR="0023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</w:t>
      </w:r>
      <w:r w:rsidRPr="0023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здоровый образ жизни.</w:t>
      </w:r>
      <w:r w:rsidR="00255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3DF5208" w14:textId="095AECED" w:rsidR="001774D9" w:rsidRDefault="001774D9" w:rsidP="00235BE1">
      <w:pPr>
        <w:spacing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4008C8" w14:textId="1A13B3A7" w:rsidR="001774D9" w:rsidRPr="00235BE1" w:rsidRDefault="001774D9" w:rsidP="00FE588A">
      <w:pPr>
        <w:spacing w:line="240" w:lineRule="auto"/>
        <w:ind w:left="-1418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93D8D3E" wp14:editId="34B9C18F">
            <wp:extent cx="6824376" cy="3838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206" cy="38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E61D" w14:textId="695E90B9" w:rsidR="00B93F74" w:rsidRPr="00B93F74" w:rsidRDefault="00B93F74" w:rsidP="00B93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7EC0C05F" w14:textId="62622900" w:rsidR="00B93F74" w:rsidRPr="00B93F74" w:rsidRDefault="00B93F74" w:rsidP="00B93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43A0F48C" w14:textId="606922E1" w:rsidR="00B93F74" w:rsidRPr="00B93F74" w:rsidRDefault="00B93F74" w:rsidP="00B93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10D27867" w14:textId="12AAB8A0" w:rsidR="00B93F74" w:rsidRPr="00B93F74" w:rsidRDefault="00B93F74" w:rsidP="00B93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7561BD37" w14:textId="474F7456" w:rsidR="00B93F74" w:rsidRPr="00B93F74" w:rsidRDefault="00B93F74" w:rsidP="00B93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41A4D0DB" w14:textId="4914ED51" w:rsidR="00B93F74" w:rsidRPr="00B93F74" w:rsidRDefault="00B93F74" w:rsidP="00B93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6AED2E5C" w14:textId="2B8E53D2" w:rsidR="00B93F74" w:rsidRPr="00B93F74" w:rsidRDefault="00B93F74" w:rsidP="00B93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sectPr w:rsidR="00B93F74" w:rsidRPr="00B93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C97"/>
    <w:rsid w:val="00171DCC"/>
    <w:rsid w:val="001774D9"/>
    <w:rsid w:val="00235BE1"/>
    <w:rsid w:val="00255531"/>
    <w:rsid w:val="007A2A72"/>
    <w:rsid w:val="007E4C97"/>
    <w:rsid w:val="008F5D3E"/>
    <w:rsid w:val="0099108B"/>
    <w:rsid w:val="00A1452B"/>
    <w:rsid w:val="00B70CD3"/>
    <w:rsid w:val="00B93F74"/>
    <w:rsid w:val="00E1702C"/>
    <w:rsid w:val="00ED6E96"/>
    <w:rsid w:val="00F92A56"/>
    <w:rsid w:val="00FE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35219"/>
  <w15:chartTrackingRefBased/>
  <w15:docId w15:val="{AA995D84-67E9-44C3-8F51-EB9C99DB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3F74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235BE1"/>
    <w:pPr>
      <w:jc w:val="center"/>
    </w:pPr>
    <w:rPr>
      <w:rFonts w:ascii="Arial" w:hAnsi="Arial" w:cs="Arial"/>
      <w:b/>
      <w:color w:val="000000"/>
      <w:sz w:val="20"/>
      <w:szCs w:val="20"/>
      <w:shd w:val="clear" w:color="auto" w:fill="FFFFFF"/>
    </w:rPr>
  </w:style>
  <w:style w:type="character" w:customStyle="1" w:styleId="a5">
    <w:name w:val="Заголовок Знак"/>
    <w:basedOn w:val="a0"/>
    <w:link w:val="a4"/>
    <w:uiPriority w:val="10"/>
    <w:rsid w:val="00235BE1"/>
    <w:rPr>
      <w:rFonts w:ascii="Arial" w:hAnsi="Arial" w:cs="Arial"/>
      <w:b/>
      <w:color w:val="000000"/>
      <w:sz w:val="20"/>
      <w:szCs w:val="20"/>
    </w:rPr>
  </w:style>
  <w:style w:type="character" w:styleId="a6">
    <w:name w:val="Emphasis"/>
    <w:basedOn w:val="a0"/>
    <w:uiPriority w:val="20"/>
    <w:qFormat/>
    <w:rsid w:val="00ED6E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8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19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3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3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75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8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CMPUSER</dc:creator>
  <cp:keywords/>
  <dc:description/>
  <cp:lastModifiedBy>CMPUSER</cp:lastModifiedBy>
  <cp:revision>11</cp:revision>
  <dcterms:created xsi:type="dcterms:W3CDTF">2023-11-29T10:24:00Z</dcterms:created>
  <dcterms:modified xsi:type="dcterms:W3CDTF">2023-11-30T12:01:00Z</dcterms:modified>
</cp:coreProperties>
</file>