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50697" w14:textId="20F81FAD" w:rsidR="00FC3D0F" w:rsidRDefault="00420E9B" w:rsidP="00420E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262626"/>
          <w:spacing w:val="-8"/>
          <w:sz w:val="28"/>
          <w:szCs w:val="28"/>
        </w:rPr>
      </w:pPr>
      <w:r>
        <w:rPr>
          <w:b/>
          <w:color w:val="262626"/>
          <w:spacing w:val="-8"/>
          <w:sz w:val="28"/>
          <w:szCs w:val="28"/>
        </w:rPr>
        <w:t>Ваша жизнь – в Ваших руках</w:t>
      </w:r>
    </w:p>
    <w:p w14:paraId="69E3E305" w14:textId="77777777" w:rsidR="009420DB" w:rsidRDefault="009420DB" w:rsidP="00420E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262626"/>
          <w:spacing w:val="-8"/>
          <w:sz w:val="28"/>
          <w:szCs w:val="28"/>
        </w:rPr>
      </w:pPr>
    </w:p>
    <w:p w14:paraId="36061CF7" w14:textId="77777777" w:rsidR="005549B5" w:rsidRDefault="005549B5" w:rsidP="00420E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262626"/>
          <w:spacing w:val="-8"/>
          <w:sz w:val="28"/>
          <w:szCs w:val="28"/>
        </w:rPr>
      </w:pPr>
    </w:p>
    <w:p w14:paraId="3AEB5D43" w14:textId="0ACCFEBA" w:rsidR="005A43E4" w:rsidRDefault="005549B5" w:rsidP="00420E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262626"/>
          <w:spacing w:val="-8"/>
          <w:sz w:val="28"/>
          <w:szCs w:val="28"/>
        </w:rPr>
      </w:pPr>
      <w:r>
        <w:rPr>
          <w:b/>
          <w:noProof/>
          <w:color w:val="262626"/>
          <w:spacing w:val="-8"/>
          <w:sz w:val="28"/>
          <w:szCs w:val="28"/>
        </w:rPr>
        <w:drawing>
          <wp:inline distT="0" distB="0" distL="0" distR="0" wp14:anchorId="7554DFF0" wp14:editId="67270D95">
            <wp:extent cx="4444365" cy="30940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VR0depysQRk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0383"/>
                    <a:stretch/>
                  </pic:blipFill>
                  <pic:spPr bwMode="auto">
                    <a:xfrm>
                      <a:off x="0" y="0"/>
                      <a:ext cx="4446922" cy="30958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4F6799" w14:textId="77777777" w:rsidR="00420E9B" w:rsidRPr="00420E9B" w:rsidRDefault="00420E9B" w:rsidP="00420E9B">
      <w:pPr>
        <w:pStyle w:val="a3"/>
        <w:shd w:val="clear" w:color="auto" w:fill="FFFFFF"/>
        <w:spacing w:before="0" w:beforeAutospacing="0" w:after="150" w:afterAutospacing="0"/>
        <w:contextualSpacing/>
        <w:jc w:val="center"/>
        <w:rPr>
          <w:b/>
          <w:color w:val="262626"/>
          <w:spacing w:val="-8"/>
          <w:sz w:val="28"/>
          <w:szCs w:val="28"/>
        </w:rPr>
      </w:pPr>
    </w:p>
    <w:p w14:paraId="41B3824A" w14:textId="568226ED" w:rsidR="00B740F4" w:rsidRPr="00420E9B" w:rsidRDefault="00B740F4" w:rsidP="00420E9B">
      <w:pPr>
        <w:pStyle w:val="a3"/>
        <w:shd w:val="clear" w:color="auto" w:fill="FFFFFF"/>
        <w:spacing w:before="0" w:beforeAutospacing="0" w:after="150" w:afterAutospacing="0"/>
        <w:ind w:firstLine="709"/>
        <w:contextualSpacing/>
        <w:rPr>
          <w:color w:val="262626"/>
          <w:spacing w:val="-8"/>
          <w:sz w:val="28"/>
          <w:szCs w:val="28"/>
        </w:rPr>
      </w:pPr>
      <w:r w:rsidRPr="00420E9B">
        <w:rPr>
          <w:color w:val="262626"/>
          <w:spacing w:val="-8"/>
          <w:sz w:val="28"/>
          <w:szCs w:val="28"/>
        </w:rPr>
        <w:t>Согласно многочисленным исследованиям, генетика и ряд других факторов, не зависящих от нас, способствуют развитию заболевания лишь в 30% случаев.</w:t>
      </w:r>
    </w:p>
    <w:p w14:paraId="2A22FCF0" w14:textId="37E673B6" w:rsidR="00FC3D0F" w:rsidRPr="00420E9B" w:rsidRDefault="00FC3D0F" w:rsidP="00420E9B">
      <w:pPr>
        <w:pStyle w:val="a3"/>
        <w:shd w:val="clear" w:color="auto" w:fill="FFFFFF"/>
        <w:spacing w:before="0" w:beforeAutospacing="0" w:after="150" w:afterAutospacing="0"/>
        <w:contextualSpacing/>
        <w:rPr>
          <w:color w:val="262626"/>
          <w:spacing w:val="-8"/>
          <w:sz w:val="28"/>
          <w:szCs w:val="28"/>
        </w:rPr>
      </w:pPr>
      <w:r w:rsidRPr="00420E9B">
        <w:rPr>
          <w:color w:val="262626"/>
          <w:spacing w:val="-8"/>
          <w:sz w:val="28"/>
          <w:szCs w:val="28"/>
        </w:rPr>
        <w:t>Вы можете сократить свой риск развития рака на 70%:</w:t>
      </w:r>
    </w:p>
    <w:p w14:paraId="1B5FA04F" w14:textId="77777777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 xml:space="preserve">Полностью откажитесь от курения и употребления любой никотинсодержащей продукции (в т.ч. от электронных сигарет, </w:t>
      </w:r>
      <w:proofErr w:type="spellStart"/>
      <w:r w:rsidRPr="00420E9B">
        <w:rPr>
          <w:color w:val="262626"/>
          <w:spacing w:val="-8"/>
        </w:rPr>
        <w:t>вейпов</w:t>
      </w:r>
      <w:proofErr w:type="spellEnd"/>
      <w:r w:rsidRPr="00420E9B">
        <w:rPr>
          <w:color w:val="262626"/>
          <w:spacing w:val="-8"/>
        </w:rPr>
        <w:t>, кальянов).</w:t>
      </w:r>
    </w:p>
    <w:p w14:paraId="12D414A6" w14:textId="77777777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Полностью откажитесь от алкоголя.</w:t>
      </w:r>
    </w:p>
    <w:p w14:paraId="456173B2" w14:textId="77777777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Правильно питайтесь. Откажитесь от употребления жареных и копченых блюд, переработанной мясной продукции.</w:t>
      </w:r>
    </w:p>
    <w:p w14:paraId="43CB0069" w14:textId="682FB021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Поддерживайте нормальный вес тела</w:t>
      </w:r>
      <w:bookmarkStart w:id="0" w:name="_GoBack"/>
      <w:bookmarkEnd w:id="0"/>
      <w:r w:rsidR="00FC3D0F" w:rsidRPr="00420E9B">
        <w:rPr>
          <w:color w:val="262626"/>
          <w:spacing w:val="-8"/>
        </w:rPr>
        <w:t xml:space="preserve"> (</w:t>
      </w:r>
      <w:r w:rsidRPr="00420E9B">
        <w:rPr>
          <w:color w:val="262626"/>
          <w:spacing w:val="-8"/>
        </w:rPr>
        <w:t>обхват талии</w:t>
      </w:r>
      <w:r w:rsidR="00BA5BB4" w:rsidRPr="00420E9B">
        <w:rPr>
          <w:color w:val="262626"/>
          <w:spacing w:val="-8"/>
        </w:rPr>
        <w:t>:</w:t>
      </w:r>
      <w:r w:rsidRPr="00420E9B">
        <w:rPr>
          <w:color w:val="262626"/>
          <w:spacing w:val="-8"/>
        </w:rPr>
        <w:t xml:space="preserve"> </w:t>
      </w:r>
      <w:r w:rsidR="00BA5BB4" w:rsidRPr="00420E9B">
        <w:rPr>
          <w:color w:val="262626"/>
          <w:spacing w:val="-8"/>
        </w:rPr>
        <w:t>н</w:t>
      </w:r>
      <w:r w:rsidRPr="00420E9B">
        <w:rPr>
          <w:color w:val="262626"/>
          <w:spacing w:val="-8"/>
        </w:rPr>
        <w:t>орма для женщин не более 80 см, для мужчин – не более 94 см</w:t>
      </w:r>
      <w:r w:rsidR="00FC3D0F" w:rsidRPr="00420E9B">
        <w:rPr>
          <w:color w:val="262626"/>
          <w:spacing w:val="-8"/>
        </w:rPr>
        <w:t>)</w:t>
      </w:r>
    </w:p>
    <w:p w14:paraId="71247E3F" w14:textId="7536E40D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 xml:space="preserve">Пейте достаточное количество воды. </w:t>
      </w:r>
      <w:r w:rsidR="00BA5BB4" w:rsidRPr="00420E9B">
        <w:rPr>
          <w:color w:val="262626"/>
          <w:spacing w:val="-8"/>
        </w:rPr>
        <w:t xml:space="preserve">1,5 - </w:t>
      </w:r>
      <w:r w:rsidRPr="00420E9B">
        <w:rPr>
          <w:color w:val="262626"/>
          <w:spacing w:val="-8"/>
        </w:rPr>
        <w:t>2 литра жидкости считается средней нормой, которой стоит придерживаться.</w:t>
      </w:r>
    </w:p>
    <w:p w14:paraId="6BEB3597" w14:textId="77777777" w:rsidR="00FC3D0F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Ведите активный образ жизни. Регулярная физическая нагрузка должна стать для вас привычкой.</w:t>
      </w:r>
    </w:p>
    <w:p w14:paraId="748FD26C" w14:textId="48093A25" w:rsidR="00FC3D0F" w:rsidRPr="00420E9B" w:rsidRDefault="000D6862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>
        <w:rPr>
          <w:color w:val="262626"/>
          <w:spacing w:val="-8"/>
        </w:rPr>
        <w:t>Снижайте время пребывания на солнце. Чрезмерное воздействие ультрафиолетового излучения от солнца и соляриев повышает вероятность развития рака кожи.</w:t>
      </w:r>
    </w:p>
    <w:p w14:paraId="0872A23B" w14:textId="4C887EE8" w:rsidR="00B740F4" w:rsidRPr="00420E9B" w:rsidRDefault="00B740F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Держите хронические воспалительные заболевания под контролем и не занимайтесь самолечением.</w:t>
      </w:r>
    </w:p>
    <w:p w14:paraId="2B7965EC" w14:textId="55D7AB20" w:rsidR="00FC3D0F" w:rsidRPr="00420E9B" w:rsidRDefault="00FC3D0F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Периодически проводите самообследование кожи, молочных желез/ мужских половых органов</w:t>
      </w:r>
    </w:p>
    <w:p w14:paraId="4DCCD3C0" w14:textId="0C5072E3" w:rsidR="00BA5BB4" w:rsidRPr="00420E9B" w:rsidRDefault="00BA5BB4" w:rsidP="00420E9B">
      <w:pPr>
        <w:pStyle w:val="a6"/>
        <w:numPr>
          <w:ilvl w:val="0"/>
          <w:numId w:val="6"/>
        </w:numPr>
        <w:shd w:val="clear" w:color="auto" w:fill="FFFFFF"/>
        <w:spacing w:line="240" w:lineRule="auto"/>
        <w:rPr>
          <w:color w:val="262626"/>
          <w:spacing w:val="-8"/>
        </w:rPr>
      </w:pPr>
      <w:r w:rsidRPr="00420E9B">
        <w:rPr>
          <w:color w:val="262626"/>
          <w:spacing w:val="-8"/>
        </w:rPr>
        <w:t>Проходите профилактические медицинские осмотры и диспансеризацию</w:t>
      </w:r>
    </w:p>
    <w:p w14:paraId="30C669B5" w14:textId="5D45FA7A" w:rsidR="00B740F4" w:rsidRDefault="00B740F4" w:rsidP="00420E9B">
      <w:pPr>
        <w:pStyle w:val="a3"/>
        <w:shd w:val="clear" w:color="auto" w:fill="FFFFFF"/>
        <w:spacing w:before="0" w:beforeAutospacing="0" w:after="150" w:afterAutospacing="0"/>
        <w:contextualSpacing/>
        <w:rPr>
          <w:color w:val="262626"/>
          <w:spacing w:val="-8"/>
          <w:sz w:val="28"/>
          <w:szCs w:val="28"/>
        </w:rPr>
      </w:pPr>
      <w:r w:rsidRPr="00420E9B">
        <w:rPr>
          <w:color w:val="262626"/>
          <w:spacing w:val="-8"/>
          <w:sz w:val="28"/>
          <w:szCs w:val="28"/>
        </w:rPr>
        <w:t> </w:t>
      </w:r>
    </w:p>
    <w:p w14:paraId="60A6F0F0" w14:textId="44298FD5" w:rsidR="005A43E4" w:rsidRDefault="005A43E4" w:rsidP="00420E9B">
      <w:pPr>
        <w:pStyle w:val="a3"/>
        <w:shd w:val="clear" w:color="auto" w:fill="FFFFFF"/>
        <w:spacing w:before="0" w:beforeAutospacing="0" w:after="150" w:afterAutospacing="0"/>
        <w:contextualSpacing/>
        <w:rPr>
          <w:color w:val="262626"/>
          <w:spacing w:val="-8"/>
          <w:sz w:val="28"/>
          <w:szCs w:val="28"/>
        </w:rPr>
      </w:pPr>
    </w:p>
    <w:sectPr w:rsidR="005A43E4" w:rsidSect="00420E9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12E47"/>
    <w:multiLevelType w:val="multilevel"/>
    <w:tmpl w:val="3E1897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252B15"/>
    <w:multiLevelType w:val="hybridMultilevel"/>
    <w:tmpl w:val="311ED7E8"/>
    <w:lvl w:ilvl="0" w:tplc="DAEE701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CA6F8F"/>
    <w:multiLevelType w:val="multilevel"/>
    <w:tmpl w:val="3B848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4B03F9"/>
    <w:multiLevelType w:val="multilevel"/>
    <w:tmpl w:val="3E826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D891114"/>
    <w:multiLevelType w:val="multilevel"/>
    <w:tmpl w:val="E1AE7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7666E1F"/>
    <w:multiLevelType w:val="multilevel"/>
    <w:tmpl w:val="ED847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063A86"/>
    <w:multiLevelType w:val="multilevel"/>
    <w:tmpl w:val="D758F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8C"/>
    <w:rsid w:val="000D6862"/>
    <w:rsid w:val="0019170C"/>
    <w:rsid w:val="003953DF"/>
    <w:rsid w:val="00420E9B"/>
    <w:rsid w:val="004D798C"/>
    <w:rsid w:val="005549B5"/>
    <w:rsid w:val="005A43E4"/>
    <w:rsid w:val="007175B7"/>
    <w:rsid w:val="008F37FA"/>
    <w:rsid w:val="00922E01"/>
    <w:rsid w:val="009420DB"/>
    <w:rsid w:val="00B740F4"/>
    <w:rsid w:val="00BA5BB4"/>
    <w:rsid w:val="00F17761"/>
    <w:rsid w:val="00FC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69389"/>
  <w15:chartTrackingRefBased/>
  <w15:docId w15:val="{72E54FF2-C02C-4441-A93B-8FF8338CA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F37FA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color w:val="auto"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740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740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37FA"/>
    <w:rPr>
      <w:rFonts w:eastAsia="Times New Roman"/>
      <w:b/>
      <w:bCs/>
      <w:color w:val="auto"/>
      <w:kern w:val="36"/>
      <w:sz w:val="48"/>
      <w:szCs w:val="48"/>
      <w:lang w:eastAsia="ru-RU"/>
    </w:rPr>
  </w:style>
  <w:style w:type="character" w:customStyle="1" w:styleId="ui-lib-rich-texttext">
    <w:name w:val="ui-lib-rich-text__text"/>
    <w:basedOn w:val="a0"/>
    <w:rsid w:val="008F37FA"/>
  </w:style>
  <w:style w:type="paragraph" w:styleId="a3">
    <w:name w:val="Normal (Web)"/>
    <w:basedOn w:val="a"/>
    <w:uiPriority w:val="99"/>
    <w:unhideWhenUsed/>
    <w:rsid w:val="00922E01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22E0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B740F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740F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a5">
    <w:name w:val="Strong"/>
    <w:basedOn w:val="a0"/>
    <w:uiPriority w:val="22"/>
    <w:qFormat/>
    <w:rsid w:val="00B740F4"/>
    <w:rPr>
      <w:b/>
      <w:bCs/>
    </w:rPr>
  </w:style>
  <w:style w:type="character" w:customStyle="1" w:styleId="bmiequally">
    <w:name w:val="bmi__equally"/>
    <w:basedOn w:val="a0"/>
    <w:rsid w:val="00B740F4"/>
  </w:style>
  <w:style w:type="paragraph" w:customStyle="1" w:styleId="conferences-formitem">
    <w:name w:val="conferences-form__item"/>
    <w:basedOn w:val="a"/>
    <w:rsid w:val="00B740F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conferences-formdesc">
    <w:name w:val="conferences-form__desc"/>
    <w:basedOn w:val="a"/>
    <w:rsid w:val="00B740F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section-accordionitem--plus-minus">
    <w:name w:val="section-accordion__item--plus-minus"/>
    <w:basedOn w:val="a"/>
    <w:rsid w:val="00B740F4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C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0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04489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694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737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05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82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19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9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9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901452">
          <w:marLeft w:val="0"/>
          <w:marRight w:val="0"/>
          <w:marTop w:val="0"/>
          <w:marBottom w:val="600"/>
          <w:divBdr>
            <w:top w:val="single" w:sz="6" w:space="23" w:color="E7E7E7"/>
            <w:left w:val="single" w:sz="6" w:space="23" w:color="E7E7E7"/>
            <w:bottom w:val="single" w:sz="6" w:space="23" w:color="E7E7E7"/>
            <w:right w:val="single" w:sz="6" w:space="23" w:color="E7E7E7"/>
          </w:divBdr>
        </w:div>
        <w:div w:id="8711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1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1223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678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551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438404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73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398774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1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750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2173977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8709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449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6597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749590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4460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57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4" w:color="262626"/>
                                        <w:right w:val="none" w:sz="0" w:space="0" w:color="auto"/>
                                      </w:divBdr>
                                    </w:div>
                                    <w:div w:id="262883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4154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133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133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5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9941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06777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69567491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810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70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2402439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85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32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668501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342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351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894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7818997">
                              <w:marLeft w:val="0"/>
                              <w:marRight w:val="4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608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3134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70596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1339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106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967054">
                                      <w:marLeft w:val="0"/>
                                      <w:marRight w:val="24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2763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64022475">
                  <w:marLeft w:val="0"/>
                  <w:marRight w:val="0"/>
                  <w:marTop w:val="0"/>
                  <w:marBottom w:val="0"/>
                  <w:divBdr>
                    <w:top w:val="single" w:sz="6" w:space="18" w:color="E9E9E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055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2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41826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37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1D79BE"/>
                <w:bottom w:val="none" w:sz="0" w:space="0" w:color="auto"/>
                <w:right w:val="none" w:sz="0" w:space="0" w:color="auto"/>
              </w:divBdr>
            </w:div>
            <w:div w:id="52490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19" w:color="1D79BE"/>
                <w:bottom w:val="none" w:sz="0" w:space="0" w:color="auto"/>
                <w:right w:val="none" w:sz="0" w:space="0" w:color="auto"/>
              </w:divBdr>
            </w:div>
          </w:divsChild>
        </w:div>
        <w:div w:id="46793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4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18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3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225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12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004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50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69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335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2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2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36575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852619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3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3749">
                  <w:marLeft w:val="0"/>
                  <w:marRight w:val="45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970498">
                  <w:marLeft w:val="0"/>
                  <w:marRight w:val="0"/>
                  <w:marTop w:val="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36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548061">
                  <w:marLeft w:val="0"/>
                  <w:marRight w:val="4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46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033105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0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CMPUSER</dc:creator>
  <cp:keywords/>
  <dc:description/>
  <cp:lastModifiedBy>CMPUSER</cp:lastModifiedBy>
  <cp:revision>10</cp:revision>
  <dcterms:created xsi:type="dcterms:W3CDTF">2024-01-12T10:45:00Z</dcterms:created>
  <dcterms:modified xsi:type="dcterms:W3CDTF">2024-01-29T06:03:00Z</dcterms:modified>
</cp:coreProperties>
</file>