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8A" w:rsidRDefault="00C5338E" w:rsidP="00424E6B">
      <w:pPr>
        <w:pStyle w:val="a3"/>
        <w:shd w:val="clear" w:color="auto" w:fill="FAF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0F8A">
        <w:rPr>
          <w:sz w:val="28"/>
          <w:szCs w:val="28"/>
        </w:rPr>
        <w:t xml:space="preserve"> </w:t>
      </w:r>
    </w:p>
    <w:p w:rsidR="00F60F8A" w:rsidRDefault="00F60F8A" w:rsidP="00390271">
      <w:pPr>
        <w:pStyle w:val="a3"/>
        <w:shd w:val="clear" w:color="auto" w:fill="FAFAFB"/>
        <w:spacing w:after="0"/>
        <w:jc w:val="center"/>
        <w:rPr>
          <w:b/>
          <w:sz w:val="28"/>
          <w:szCs w:val="28"/>
        </w:rPr>
      </w:pPr>
      <w:r w:rsidRPr="00390271">
        <w:rPr>
          <w:b/>
          <w:sz w:val="28"/>
          <w:szCs w:val="28"/>
        </w:rPr>
        <w:t>Берегите сердце!</w:t>
      </w:r>
    </w:p>
    <w:p w:rsidR="00EA4D07" w:rsidRPr="00390271" w:rsidRDefault="00EA4D07" w:rsidP="00390271">
      <w:pPr>
        <w:pStyle w:val="a3"/>
        <w:shd w:val="clear" w:color="auto" w:fill="FAFAFB"/>
        <w:spacing w:after="0"/>
        <w:jc w:val="center"/>
        <w:rPr>
          <w:b/>
          <w:sz w:val="28"/>
          <w:szCs w:val="28"/>
        </w:rPr>
      </w:pPr>
    </w:p>
    <w:p w:rsidR="00F60F8A" w:rsidRDefault="00F60F8A" w:rsidP="00E27886">
      <w:pPr>
        <w:pStyle w:val="a3"/>
        <w:shd w:val="clear" w:color="auto" w:fill="FAFAFB"/>
        <w:spacing w:after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27886">
        <w:rPr>
          <w:noProof/>
        </w:rPr>
        <w:drawing>
          <wp:inline distT="0" distB="0" distL="0" distR="0">
            <wp:extent cx="4138273" cy="3209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232" cy="32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F8A" w:rsidRDefault="00F60F8A" w:rsidP="00424E6B">
      <w:pPr>
        <w:pStyle w:val="a3"/>
        <w:shd w:val="clear" w:color="auto" w:fill="FAFAFB"/>
        <w:spacing w:after="0"/>
        <w:rPr>
          <w:sz w:val="28"/>
          <w:szCs w:val="28"/>
        </w:rPr>
      </w:pPr>
    </w:p>
    <w:p w:rsidR="00923BB1" w:rsidRDefault="00F60F8A" w:rsidP="00424E6B">
      <w:pPr>
        <w:pStyle w:val="a3"/>
        <w:shd w:val="clear" w:color="auto" w:fill="FAF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4D07">
        <w:rPr>
          <w:sz w:val="28"/>
          <w:szCs w:val="28"/>
        </w:rPr>
        <w:t xml:space="preserve"> </w:t>
      </w:r>
      <w:r w:rsidR="00923BB1" w:rsidRPr="00923BB1">
        <w:rPr>
          <w:sz w:val="28"/>
          <w:szCs w:val="28"/>
        </w:rPr>
        <w:t>В преддверии Всемирного дня сердца</w:t>
      </w:r>
      <w:r w:rsidR="00923BB1">
        <w:rPr>
          <w:sz w:val="28"/>
          <w:szCs w:val="28"/>
        </w:rPr>
        <w:t xml:space="preserve">, который состоится в России 29 сентября, сотрудники ОГБУЗ «Центр общественного здоровья и медицинской профилактики города Старого Оскола» провели акцию </w:t>
      </w:r>
      <w:r w:rsidR="00923BB1">
        <w:rPr>
          <w:sz w:val="28"/>
          <w:szCs w:val="28"/>
        </w:rPr>
        <w:br/>
        <w:t xml:space="preserve">«Берегите сердце» в СОК </w:t>
      </w:r>
      <w:r w:rsidR="00390271">
        <w:rPr>
          <w:sz w:val="28"/>
          <w:szCs w:val="28"/>
        </w:rPr>
        <w:t>«</w:t>
      </w:r>
      <w:r w:rsidR="00923BB1">
        <w:rPr>
          <w:sz w:val="28"/>
          <w:szCs w:val="28"/>
        </w:rPr>
        <w:t xml:space="preserve">Белогорье». </w:t>
      </w:r>
    </w:p>
    <w:p w:rsidR="00424E6B" w:rsidRDefault="00923BB1" w:rsidP="00424E6B">
      <w:pPr>
        <w:pStyle w:val="a3"/>
        <w:shd w:val="clear" w:color="auto" w:fill="FAFAFB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902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Сердечно- сосудистые заболевания являются основной причиной смертей в мире, унося ежегодно 18 миллионов жизней. Усилия медицинских работников направлены на </w:t>
      </w:r>
      <w:proofErr w:type="gramStart"/>
      <w:r>
        <w:rPr>
          <w:sz w:val="28"/>
          <w:szCs w:val="28"/>
        </w:rPr>
        <w:t>т</w:t>
      </w:r>
      <w:r w:rsidR="00424E6B"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что бы напомнить людям о возможности и необходимости </w:t>
      </w:r>
      <w:r w:rsidR="00424E6B">
        <w:rPr>
          <w:sz w:val="28"/>
          <w:szCs w:val="28"/>
        </w:rPr>
        <w:t>профилактики заболеваний не только на глобальном, но и на индивидуальном уровне.</w:t>
      </w:r>
      <w:r w:rsidR="00424E6B">
        <w:rPr>
          <w:sz w:val="28"/>
          <w:szCs w:val="28"/>
        </w:rPr>
        <w:br/>
        <w:t xml:space="preserve"> </w:t>
      </w:r>
      <w:r w:rsidR="00390271">
        <w:rPr>
          <w:sz w:val="28"/>
          <w:szCs w:val="28"/>
        </w:rPr>
        <w:t xml:space="preserve">   </w:t>
      </w:r>
      <w:r w:rsidR="00424E6B">
        <w:rPr>
          <w:sz w:val="28"/>
          <w:szCs w:val="28"/>
        </w:rPr>
        <w:t>Отдыхающие   в СОК «Белогорье» прошли скрининговое обследование:</w:t>
      </w:r>
    </w:p>
    <w:p w:rsidR="00F60F8A" w:rsidRDefault="00424E6B" w:rsidP="00EA4D07">
      <w:pPr>
        <w:pStyle w:val="a3"/>
        <w:shd w:val="clear" w:color="auto" w:fill="FAFAFB"/>
        <w:spacing w:after="450"/>
        <w:rPr>
          <w:sz w:val="28"/>
          <w:szCs w:val="28"/>
        </w:rPr>
      </w:pPr>
      <w:r>
        <w:rPr>
          <w:sz w:val="28"/>
          <w:szCs w:val="28"/>
        </w:rPr>
        <w:t xml:space="preserve">определили уровень глюкозы и холестерина в периферической </w:t>
      </w:r>
      <w:proofErr w:type="gramStart"/>
      <w:r>
        <w:rPr>
          <w:sz w:val="28"/>
          <w:szCs w:val="28"/>
        </w:rPr>
        <w:t xml:space="preserve">крови, </w:t>
      </w:r>
      <w:r w:rsidR="005E6F2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функциональное</w:t>
      </w:r>
      <w:proofErr w:type="gramEnd"/>
      <w:r>
        <w:rPr>
          <w:sz w:val="28"/>
          <w:szCs w:val="28"/>
        </w:rPr>
        <w:t xml:space="preserve"> состояние миокарда на </w:t>
      </w:r>
      <w:proofErr w:type="spellStart"/>
      <w:r>
        <w:rPr>
          <w:sz w:val="28"/>
          <w:szCs w:val="28"/>
        </w:rPr>
        <w:t>кардиовизоре</w:t>
      </w:r>
      <w:proofErr w:type="spellEnd"/>
      <w:r>
        <w:rPr>
          <w:sz w:val="28"/>
          <w:szCs w:val="28"/>
        </w:rPr>
        <w:t>,</w:t>
      </w:r>
      <w:r w:rsidR="00923B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уровень артериального давления, частоту сердечных сокращений, насыщение крови кислородом. Результаты обследования в индивидуальном порядке обсудили с терапевтом. </w:t>
      </w:r>
      <w:r w:rsidR="00C5338E">
        <w:rPr>
          <w:sz w:val="28"/>
          <w:szCs w:val="28"/>
        </w:rPr>
        <w:br/>
      </w:r>
      <w:r w:rsidR="00390271">
        <w:rPr>
          <w:sz w:val="28"/>
          <w:szCs w:val="28"/>
        </w:rPr>
        <w:t xml:space="preserve">   </w:t>
      </w:r>
      <w:r w:rsidR="00EA4D07">
        <w:rPr>
          <w:sz w:val="28"/>
          <w:szCs w:val="28"/>
        </w:rPr>
        <w:t xml:space="preserve"> </w:t>
      </w:r>
      <w:r w:rsidR="00390271">
        <w:rPr>
          <w:sz w:val="28"/>
          <w:szCs w:val="28"/>
        </w:rPr>
        <w:t xml:space="preserve"> </w:t>
      </w:r>
      <w:r w:rsidR="00C5338E">
        <w:rPr>
          <w:sz w:val="28"/>
          <w:szCs w:val="28"/>
        </w:rPr>
        <w:t>В режиме «вопрос</w:t>
      </w:r>
      <w:r w:rsidR="00390271">
        <w:rPr>
          <w:sz w:val="28"/>
          <w:szCs w:val="28"/>
        </w:rPr>
        <w:t xml:space="preserve"> </w:t>
      </w:r>
      <w:r w:rsidR="00C5338E">
        <w:rPr>
          <w:sz w:val="28"/>
          <w:szCs w:val="28"/>
        </w:rPr>
        <w:t>- ответ» обсудили проблемы физической активности, питания, отказа от вредных привычек.</w:t>
      </w:r>
      <w:bookmarkStart w:id="0" w:name="_GoBack"/>
      <w:bookmarkEnd w:id="0"/>
      <w:r w:rsidR="00C5338E">
        <w:rPr>
          <w:sz w:val="28"/>
          <w:szCs w:val="28"/>
        </w:rPr>
        <w:t xml:space="preserve"> Медицинский психолог акцентировал внимание пациентов на проблемах борьбы со стрессом, нарушениями сна.</w:t>
      </w:r>
      <w:r w:rsidR="00C5338E">
        <w:rPr>
          <w:sz w:val="28"/>
          <w:szCs w:val="28"/>
        </w:rPr>
        <w:br/>
        <w:t>Завершилась встреча веселой зарядкой. Сердцу, как и любой мышце, необходимы тренировки!</w:t>
      </w:r>
    </w:p>
    <w:p w:rsidR="00EA4D07" w:rsidRPr="00EA4D07" w:rsidRDefault="00EA4D07" w:rsidP="00EA4D07">
      <w:pPr>
        <w:pStyle w:val="a3"/>
        <w:spacing w:after="0"/>
        <w:ind w:left="720"/>
        <w:jc w:val="right"/>
        <w:rPr>
          <w:rStyle w:val="a5"/>
          <w:i w:val="0"/>
          <w:sz w:val="20"/>
          <w:szCs w:val="20"/>
        </w:rPr>
      </w:pPr>
      <w:r w:rsidRPr="00EA4D07">
        <w:rPr>
          <w:rStyle w:val="a5"/>
          <w:sz w:val="20"/>
          <w:szCs w:val="20"/>
        </w:rPr>
        <w:t xml:space="preserve">ОГБУЗ "Центр общественного здоровья и </w:t>
      </w:r>
    </w:p>
    <w:p w:rsidR="00EA4D07" w:rsidRPr="00EA4D07" w:rsidRDefault="00EA4D07" w:rsidP="00EA4D07">
      <w:pPr>
        <w:pStyle w:val="a3"/>
        <w:spacing w:after="0"/>
        <w:ind w:left="720"/>
        <w:jc w:val="right"/>
        <w:rPr>
          <w:sz w:val="20"/>
          <w:szCs w:val="20"/>
        </w:rPr>
      </w:pPr>
      <w:r w:rsidRPr="00EA4D07">
        <w:rPr>
          <w:rStyle w:val="a5"/>
          <w:sz w:val="20"/>
          <w:szCs w:val="20"/>
        </w:rPr>
        <w:t xml:space="preserve">                                                 медицинской профилактики города Старого Оскола"</w:t>
      </w:r>
    </w:p>
    <w:p w:rsidR="00EA4D07" w:rsidRPr="00EA4D07" w:rsidRDefault="00EA4D07" w:rsidP="00EA4D07">
      <w:pPr>
        <w:pStyle w:val="a3"/>
        <w:spacing w:after="0"/>
        <w:ind w:left="720"/>
        <w:jc w:val="right"/>
        <w:rPr>
          <w:sz w:val="20"/>
          <w:szCs w:val="20"/>
        </w:rPr>
      </w:pPr>
      <w:r w:rsidRPr="00EA4D07">
        <w:rPr>
          <w:rStyle w:val="a5"/>
          <w:sz w:val="20"/>
          <w:szCs w:val="20"/>
        </w:rPr>
        <w:t xml:space="preserve">                                                        Отдел организации медицинской профилактики</w:t>
      </w:r>
    </w:p>
    <w:p w:rsidR="00EA4D07" w:rsidRPr="00EA4D07" w:rsidRDefault="00EA4D07" w:rsidP="00EA4D0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EA4D07">
        <w:rPr>
          <w:rStyle w:val="a5"/>
          <w:rFonts w:ascii="Times New Roman" w:hAnsi="Times New Roman" w:cs="Times New Roman"/>
          <w:sz w:val="20"/>
          <w:szCs w:val="20"/>
        </w:rPr>
        <w:t xml:space="preserve">                                                         Заведующий отделом, врач-методист                                                       Мохова Ольга Ивановна</w:t>
      </w:r>
    </w:p>
    <w:sectPr w:rsidR="00EA4D07" w:rsidRPr="00EA4D07" w:rsidSect="0039027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B2D68"/>
    <w:multiLevelType w:val="multilevel"/>
    <w:tmpl w:val="3CDE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B1"/>
    <w:rsid w:val="00390271"/>
    <w:rsid w:val="00424E6B"/>
    <w:rsid w:val="005E6F2F"/>
    <w:rsid w:val="00923BB1"/>
    <w:rsid w:val="00BE188A"/>
    <w:rsid w:val="00C5338E"/>
    <w:rsid w:val="00CD1F93"/>
    <w:rsid w:val="00E27886"/>
    <w:rsid w:val="00EA4D07"/>
    <w:rsid w:val="00F6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8A86"/>
  <w15:chartTrackingRefBased/>
  <w15:docId w15:val="{68A04F21-41A2-4760-897D-0357C0F9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BB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0271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390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9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0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3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167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26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5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1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15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9759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693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USERCMP699</dc:creator>
  <cp:keywords/>
  <dc:description/>
  <cp:lastModifiedBy>USERCMP1</cp:lastModifiedBy>
  <cp:revision>5</cp:revision>
  <dcterms:created xsi:type="dcterms:W3CDTF">2022-09-26T11:42:00Z</dcterms:created>
  <dcterms:modified xsi:type="dcterms:W3CDTF">2022-09-27T06:02:00Z</dcterms:modified>
</cp:coreProperties>
</file>