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1" w:rsidRDefault="007F27A1" w:rsidP="00941254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54" w:rsidRPr="00456E26" w:rsidRDefault="00941254" w:rsidP="00941254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Pr="00456E26">
        <w:rPr>
          <w:rFonts w:ascii="Times New Roman" w:hAnsi="Times New Roman" w:cs="Times New Roman"/>
          <w:b/>
          <w:sz w:val="28"/>
          <w:szCs w:val="28"/>
        </w:rPr>
        <w:t xml:space="preserve"> работы отдела мониторинга здоровья ОГБУЗ « Центр медицинской профилактики  города Старого  Оскола»</w:t>
      </w:r>
    </w:p>
    <w:p w:rsidR="00E0530A" w:rsidRDefault="00941254" w:rsidP="00E0530A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2017 -2018 годы</w:t>
      </w:r>
    </w:p>
    <w:p w:rsidR="00D413DA" w:rsidRDefault="00D413DA" w:rsidP="00E0530A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D2" w:rsidRPr="00755C14" w:rsidRDefault="00261FD2" w:rsidP="00261FD2">
      <w:pPr>
        <w:ind w:left="57" w:right="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C14">
        <w:rPr>
          <w:rFonts w:ascii="Times New Roman" w:hAnsi="Times New Roman" w:cs="Times New Roman"/>
          <w:sz w:val="26"/>
          <w:szCs w:val="26"/>
        </w:rPr>
        <w:t xml:space="preserve">Отдел мониторинга здоровья является структурным подразделением Центра медицинской профилактики, входящего в состав в ОГБУЗ «Центр медицинской профилактики города Старого Оскола» начал свою работу с марта 2015 года. </w:t>
      </w:r>
    </w:p>
    <w:p w:rsidR="00261FD2" w:rsidRPr="00755C14" w:rsidRDefault="00261FD2" w:rsidP="00261FD2">
      <w:pPr>
        <w:ind w:left="57" w:right="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C14">
        <w:rPr>
          <w:rFonts w:ascii="Times New Roman" w:hAnsi="Times New Roman" w:cs="Times New Roman"/>
          <w:sz w:val="26"/>
          <w:szCs w:val="26"/>
        </w:rPr>
        <w:t xml:space="preserve">Работу отдела обеспечивает заведующий отделом врач-терапевт   </w:t>
      </w:r>
      <w:proofErr w:type="spellStart"/>
      <w:r w:rsidRPr="00755C14">
        <w:rPr>
          <w:rFonts w:ascii="Times New Roman" w:hAnsi="Times New Roman" w:cs="Times New Roman"/>
          <w:sz w:val="26"/>
          <w:szCs w:val="26"/>
        </w:rPr>
        <w:t>Смольникова</w:t>
      </w:r>
      <w:proofErr w:type="spellEnd"/>
      <w:r w:rsidRPr="00755C14">
        <w:rPr>
          <w:rFonts w:ascii="Times New Roman" w:hAnsi="Times New Roman" w:cs="Times New Roman"/>
          <w:sz w:val="26"/>
          <w:szCs w:val="26"/>
        </w:rPr>
        <w:t xml:space="preserve"> Л.А.,  медицинские сестры - Анисимова О.В., </w:t>
      </w:r>
      <w:proofErr w:type="spellStart"/>
      <w:r w:rsidRPr="00755C14">
        <w:rPr>
          <w:rFonts w:ascii="Times New Roman" w:hAnsi="Times New Roman" w:cs="Times New Roman"/>
          <w:sz w:val="26"/>
          <w:szCs w:val="26"/>
        </w:rPr>
        <w:t>Воротынцева</w:t>
      </w:r>
      <w:proofErr w:type="spellEnd"/>
      <w:r w:rsidRPr="00755C14">
        <w:rPr>
          <w:rFonts w:ascii="Times New Roman" w:hAnsi="Times New Roman" w:cs="Times New Roman"/>
          <w:sz w:val="26"/>
          <w:szCs w:val="26"/>
        </w:rPr>
        <w:t xml:space="preserve"> А.А., медицинский статистик Гусейнова Н.Л. </w:t>
      </w:r>
    </w:p>
    <w:p w:rsidR="00261FD2" w:rsidRPr="00755C14" w:rsidRDefault="00261FD2" w:rsidP="00261FD2">
      <w:pPr>
        <w:ind w:left="57" w:right="57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C14">
        <w:rPr>
          <w:rFonts w:ascii="Times New Roman" w:hAnsi="Times New Roman" w:cs="Times New Roman"/>
          <w:b/>
          <w:sz w:val="26"/>
          <w:szCs w:val="26"/>
        </w:rPr>
        <w:t>Основные задачи отдела:</w:t>
      </w:r>
    </w:p>
    <w:p w:rsidR="00007B0C" w:rsidRDefault="00261FD2" w:rsidP="00261FD2">
      <w:pPr>
        <w:pStyle w:val="a8"/>
        <w:numPr>
          <w:ilvl w:val="0"/>
          <w:numId w:val="1"/>
        </w:num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007B0C">
        <w:rPr>
          <w:rFonts w:ascii="Times New Roman" w:hAnsi="Times New Roman" w:cs="Times New Roman"/>
          <w:sz w:val="26"/>
          <w:szCs w:val="26"/>
        </w:rPr>
        <w:t>Организация и проведение социологических исследований на тему изучения факторов риска неинфекционных заболеваний среди населения Старооскольского района, оказание кураторской  и  методической помощи</w:t>
      </w:r>
      <w:r w:rsidR="00007B0C" w:rsidRPr="00007B0C">
        <w:rPr>
          <w:rFonts w:ascii="Times New Roman" w:hAnsi="Times New Roman" w:cs="Times New Roman"/>
          <w:sz w:val="26"/>
          <w:szCs w:val="26"/>
        </w:rPr>
        <w:t>.</w:t>
      </w:r>
      <w:r w:rsidRPr="00007B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FD2" w:rsidRPr="00007B0C" w:rsidRDefault="00261FD2" w:rsidP="00261FD2">
      <w:pPr>
        <w:pStyle w:val="a8"/>
        <w:numPr>
          <w:ilvl w:val="0"/>
          <w:numId w:val="1"/>
        </w:num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007B0C">
        <w:rPr>
          <w:rFonts w:ascii="Times New Roman" w:hAnsi="Times New Roman" w:cs="Times New Roman"/>
          <w:sz w:val="26"/>
          <w:szCs w:val="26"/>
        </w:rPr>
        <w:t xml:space="preserve">Подготовка аналитических обзоров по результатам мониторинга </w:t>
      </w:r>
      <w:proofErr w:type="gramStart"/>
      <w:r w:rsidRPr="00007B0C">
        <w:rPr>
          <w:rFonts w:ascii="Times New Roman" w:hAnsi="Times New Roman" w:cs="Times New Roman"/>
          <w:sz w:val="26"/>
          <w:szCs w:val="26"/>
        </w:rPr>
        <w:t>ФР</w:t>
      </w:r>
      <w:proofErr w:type="gramEnd"/>
      <w:r w:rsidRPr="00007B0C">
        <w:rPr>
          <w:rFonts w:ascii="Times New Roman" w:hAnsi="Times New Roman" w:cs="Times New Roman"/>
          <w:sz w:val="26"/>
          <w:szCs w:val="26"/>
        </w:rPr>
        <w:t xml:space="preserve"> ХНИЗ и информирование специалистов и руководителей МО для принятия  популяционной стратегии.</w:t>
      </w:r>
    </w:p>
    <w:p w:rsidR="00007B0C" w:rsidRDefault="00261FD2" w:rsidP="00007B0C">
      <w:pPr>
        <w:pStyle w:val="a8"/>
        <w:numPr>
          <w:ilvl w:val="0"/>
          <w:numId w:val="1"/>
        </w:num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755C14">
        <w:rPr>
          <w:rFonts w:ascii="Times New Roman" w:hAnsi="Times New Roman" w:cs="Times New Roman"/>
          <w:sz w:val="26"/>
          <w:szCs w:val="26"/>
        </w:rPr>
        <w:t>Оказание  консультативно-методической помощи медицинским специалистам МО по выявлению и коррекции факторов риска неинфекционных заболеваний.</w:t>
      </w:r>
    </w:p>
    <w:p w:rsidR="00261FD2" w:rsidRPr="00007B0C" w:rsidRDefault="00261FD2" w:rsidP="00007B0C">
      <w:pPr>
        <w:pStyle w:val="a8"/>
        <w:numPr>
          <w:ilvl w:val="0"/>
          <w:numId w:val="1"/>
        </w:numPr>
        <w:spacing w:after="0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007B0C">
        <w:rPr>
          <w:rFonts w:ascii="Times New Roman" w:hAnsi="Times New Roman" w:cs="Times New Roman"/>
          <w:sz w:val="26"/>
          <w:szCs w:val="26"/>
        </w:rPr>
        <w:t xml:space="preserve"> Участие в конференциях, семинарах, акциях, направленных на профилактику факторов риска ХНИЗ и пропаганду ЗОЖ.</w:t>
      </w:r>
    </w:p>
    <w:p w:rsidR="00E0530A" w:rsidRPr="00427C7C" w:rsidRDefault="00261FD2" w:rsidP="00427C7C">
      <w:pPr>
        <w:spacing w:after="0" w:line="480" w:lineRule="auto"/>
        <w:ind w:left="-303" w:right="57"/>
        <w:rPr>
          <w:rFonts w:ascii="Times New Roman" w:hAnsi="Times New Roman" w:cs="Times New Roman"/>
          <w:sz w:val="26"/>
          <w:szCs w:val="26"/>
        </w:rPr>
      </w:pPr>
      <w:r w:rsidRPr="00755C14">
        <w:rPr>
          <w:rFonts w:ascii="Times New Roman" w:hAnsi="Times New Roman" w:cs="Times New Roman"/>
          <w:sz w:val="26"/>
          <w:szCs w:val="26"/>
        </w:rPr>
        <w:t>5.</w:t>
      </w:r>
      <w:r w:rsidR="00007B0C">
        <w:rPr>
          <w:rFonts w:ascii="Times New Roman" w:hAnsi="Times New Roman" w:cs="Times New Roman"/>
          <w:sz w:val="26"/>
          <w:szCs w:val="26"/>
        </w:rPr>
        <w:t xml:space="preserve">   </w:t>
      </w:r>
      <w:r w:rsidRPr="00755C14">
        <w:rPr>
          <w:rFonts w:ascii="Times New Roman" w:hAnsi="Times New Roman" w:cs="Times New Roman"/>
          <w:sz w:val="26"/>
          <w:szCs w:val="26"/>
        </w:rPr>
        <w:t xml:space="preserve">Участие в реализации </w:t>
      </w:r>
      <w:r w:rsidR="00007B0C">
        <w:rPr>
          <w:rFonts w:ascii="Times New Roman" w:hAnsi="Times New Roman" w:cs="Times New Roman"/>
          <w:sz w:val="26"/>
          <w:szCs w:val="26"/>
        </w:rPr>
        <w:t>проектной деятельности.</w:t>
      </w:r>
    </w:p>
    <w:p w:rsidR="00E0530A" w:rsidRPr="00C14301" w:rsidRDefault="00E0530A" w:rsidP="00E0530A">
      <w:pPr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C14301">
        <w:rPr>
          <w:rFonts w:ascii="Times New Roman" w:hAnsi="Times New Roman" w:cs="Times New Roman"/>
          <w:sz w:val="26"/>
          <w:szCs w:val="26"/>
        </w:rPr>
        <w:t>СОЦИОЛОГИЧЕСКИЕ ИССЛЕДОВАНИЯ</w:t>
      </w:r>
      <w:r w:rsidR="00D413DA" w:rsidRPr="00C14301">
        <w:rPr>
          <w:rFonts w:ascii="Times New Roman" w:hAnsi="Times New Roman" w:cs="Times New Roman"/>
          <w:sz w:val="26"/>
          <w:szCs w:val="26"/>
        </w:rPr>
        <w:t xml:space="preserve"> </w:t>
      </w:r>
      <w:r w:rsidRPr="00C14301">
        <w:rPr>
          <w:rFonts w:ascii="Times New Roman" w:hAnsi="Times New Roman" w:cs="Times New Roman"/>
          <w:sz w:val="26"/>
          <w:szCs w:val="26"/>
        </w:rPr>
        <w:t>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8"/>
        <w:gridCol w:w="1241"/>
        <w:gridCol w:w="1084"/>
        <w:gridCol w:w="1861"/>
      </w:tblGrid>
      <w:tr w:rsidR="00673AD8" w:rsidRPr="00673AD8" w:rsidTr="00941254">
        <w:trPr>
          <w:cantSplit/>
          <w:trHeight w:val="437"/>
          <w:tblHeader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D8" w:rsidRPr="00673AD8" w:rsidRDefault="00673AD8" w:rsidP="002F2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AD8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D8" w:rsidRPr="00673AD8" w:rsidRDefault="00673AD8" w:rsidP="002F2F50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№ строки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D8" w:rsidRPr="00673AD8" w:rsidRDefault="00673AD8" w:rsidP="002F2F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D8" w:rsidRPr="00673AD8" w:rsidRDefault="00673AD8" w:rsidP="002F2F50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673AD8">
              <w:rPr>
                <w:rFonts w:ascii="Times New Roman" w:hAnsi="Times New Roman" w:cs="Times New Roman"/>
                <w:b/>
                <w:bCs/>
              </w:rPr>
              <w:t>респ</w:t>
            </w:r>
            <w:proofErr w:type="spellEnd"/>
            <w:r w:rsidRPr="00673AD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73AD8" w:rsidRPr="00673AD8" w:rsidTr="00941254">
        <w:trPr>
          <w:trHeight w:val="27"/>
          <w:tblHeader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AD8" w:rsidRPr="00673AD8" w:rsidRDefault="00673AD8" w:rsidP="002F2F50">
            <w:pPr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AD8" w:rsidRPr="00673AD8" w:rsidRDefault="00673AD8" w:rsidP="002F2F50">
            <w:pPr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AD8" w:rsidRPr="00673AD8" w:rsidRDefault="00673AD8" w:rsidP="002F2F50">
            <w:pPr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AD8" w:rsidRPr="00673AD8" w:rsidRDefault="00673AD8" w:rsidP="002F2F50">
            <w:pPr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4</w:t>
            </w:r>
          </w:p>
        </w:tc>
      </w:tr>
      <w:tr w:rsidR="00673AD8" w:rsidRPr="00673AD8" w:rsidTr="00941254">
        <w:trPr>
          <w:trHeight w:val="87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Изучение распространенности факторов риска неинфекционных заболеваний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4C2753" w:rsidP="002F2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z2003_001_03"/>
            <w:bookmarkEnd w:id="0"/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1522</w:t>
            </w:r>
          </w:p>
        </w:tc>
      </w:tr>
      <w:tr w:rsidR="00673AD8" w:rsidRPr="00673AD8" w:rsidTr="00941254">
        <w:trPr>
          <w:trHeight w:val="87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before="4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в т.ч. среди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095E77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2003_002_03"/>
            <w:bookmarkEnd w:id="1"/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3AD8" w:rsidRPr="00673AD8" w:rsidTr="00941254">
        <w:trPr>
          <w:trHeight w:val="87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befor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Изучение информированности населения о факторах риска неинфекционных заболеваний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z2003_003_03"/>
            <w:bookmarkEnd w:id="2"/>
            <w:r w:rsidRPr="00673AD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</w:tr>
      <w:tr w:rsidR="00673AD8" w:rsidRPr="00673AD8" w:rsidTr="00941254">
        <w:trPr>
          <w:trHeight w:val="87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before="4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в т.ч. артериальной гипертонии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z2003_004_03"/>
            <w:bookmarkEnd w:id="3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D8" w:rsidRPr="00673AD8" w:rsidTr="00941254">
        <w:trPr>
          <w:trHeight w:val="87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before="40"/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курения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2003_005_03"/>
            <w:bookmarkEnd w:id="4"/>
            <w:r w:rsidRPr="00673A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829</w:t>
            </w:r>
          </w:p>
        </w:tc>
      </w:tr>
      <w:tr w:rsidR="00673AD8" w:rsidRPr="00673AD8" w:rsidTr="00941254">
        <w:trPr>
          <w:trHeight w:val="87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before="40"/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низкой физической активности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2003_006_03"/>
            <w:bookmarkEnd w:id="5"/>
            <w:r w:rsidRPr="00673A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673AD8" w:rsidRPr="00673AD8" w:rsidTr="00941254">
        <w:trPr>
          <w:trHeight w:val="202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pStyle w:val="a3"/>
              <w:tabs>
                <w:tab w:val="left" w:pos="708"/>
              </w:tabs>
              <w:spacing w:before="40"/>
              <w:ind w:firstLine="885"/>
              <w:rPr>
                <w:sz w:val="26"/>
                <w:szCs w:val="26"/>
              </w:rPr>
            </w:pPr>
            <w:r w:rsidRPr="00766681">
              <w:rPr>
                <w:sz w:val="26"/>
                <w:szCs w:val="26"/>
              </w:rPr>
              <w:lastRenderedPageBreak/>
              <w:t>нерационального питания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z2003_007_03"/>
            <w:bookmarkEnd w:id="6"/>
            <w:r w:rsidRPr="00673A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</w:tr>
      <w:tr w:rsidR="00673AD8" w:rsidRPr="00673AD8" w:rsidTr="00941254">
        <w:trPr>
          <w:trHeight w:val="223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before="40"/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гиперхолестеринемии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" w:name="z2003_008_03"/>
            <w:bookmarkEnd w:id="7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D8" w:rsidRPr="00673AD8" w:rsidTr="00941254">
        <w:trPr>
          <w:trHeight w:val="161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before="40"/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ожирения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z2003_009_03"/>
            <w:bookmarkEnd w:id="8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D8" w:rsidRPr="00673AD8" w:rsidTr="00941254">
        <w:trPr>
          <w:trHeight w:val="223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before="40"/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алкоголь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308</w:t>
            </w:r>
          </w:p>
        </w:tc>
      </w:tr>
      <w:tr w:rsidR="00673AD8" w:rsidRPr="00673AD8" w:rsidTr="00941254">
        <w:trPr>
          <w:trHeight w:val="351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spacing w:befor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Изучение санитарной культуры населения (ЗОЖ)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9" w:name="z2003_010_03"/>
            <w:bookmarkEnd w:id="9"/>
            <w:r w:rsidRPr="00673A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AD8">
              <w:rPr>
                <w:rFonts w:ascii="Times New Roman" w:hAnsi="Times New Roman" w:cs="Times New Roman"/>
                <w:b/>
                <w:bCs/>
              </w:rPr>
              <w:t>1043</w:t>
            </w:r>
          </w:p>
        </w:tc>
      </w:tr>
      <w:tr w:rsidR="00673AD8" w:rsidRPr="00673AD8" w:rsidTr="00941254">
        <w:trPr>
          <w:trHeight w:val="65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73AD8" w:rsidRPr="00766681" w:rsidRDefault="00673AD8" w:rsidP="002F2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Прочие (стресс)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D8" w:rsidRPr="00673AD8" w:rsidRDefault="00673AD8" w:rsidP="002F2F5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673A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73AD8" w:rsidRPr="00673AD8" w:rsidRDefault="00222D65" w:rsidP="002F2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0" w:name="z2003_011_03"/>
            <w:bookmarkEnd w:id="10"/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AD8" w:rsidRPr="00673AD8" w:rsidRDefault="00222D65" w:rsidP="002F2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</w:t>
            </w:r>
          </w:p>
        </w:tc>
      </w:tr>
    </w:tbl>
    <w:p w:rsidR="00B71331" w:rsidRDefault="00B71331"/>
    <w:p w:rsidR="007943B1" w:rsidRPr="00C14301" w:rsidRDefault="007943B1" w:rsidP="00E0530A">
      <w:pPr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C14301">
        <w:rPr>
          <w:rFonts w:ascii="Times New Roman" w:hAnsi="Times New Roman" w:cs="Times New Roman"/>
          <w:sz w:val="26"/>
          <w:szCs w:val="26"/>
        </w:rPr>
        <w:t>СОЦИОЛОГИЧЕСКИЕ ИССЛЕДОВАНИЯ2017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5"/>
        <w:gridCol w:w="1237"/>
        <w:gridCol w:w="1082"/>
        <w:gridCol w:w="1856"/>
      </w:tblGrid>
      <w:tr w:rsidR="007943B1" w:rsidRPr="00252272" w:rsidTr="002F2F50">
        <w:trPr>
          <w:cantSplit/>
          <w:trHeight w:val="582"/>
          <w:tblHeader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1" w:rsidRPr="00766681" w:rsidRDefault="007943B1" w:rsidP="002F2F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3B1" w:rsidRPr="00766681" w:rsidRDefault="007943B1" w:rsidP="002F2F50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строки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1" w:rsidRPr="00766681" w:rsidRDefault="007943B1" w:rsidP="002F2F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3B1" w:rsidRPr="00766681" w:rsidRDefault="007943B1" w:rsidP="002F2F50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  <w:proofErr w:type="spellStart"/>
            <w:r w:rsidRPr="00766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</w:t>
            </w:r>
            <w:proofErr w:type="spellEnd"/>
            <w:r w:rsidRPr="007666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7943B1" w:rsidRPr="00252272" w:rsidTr="002F2F50">
        <w:trPr>
          <w:trHeight w:val="36"/>
          <w:tblHeader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3B1" w:rsidRPr="00252272" w:rsidRDefault="007943B1" w:rsidP="002F2F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27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B1" w:rsidRPr="00252272" w:rsidRDefault="007943B1" w:rsidP="002F2F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27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3B1" w:rsidRPr="00252272" w:rsidRDefault="007943B1" w:rsidP="002F2F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272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3B1" w:rsidRPr="00252272" w:rsidRDefault="007943B1" w:rsidP="002F2F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943B1" w:rsidRPr="00252272" w:rsidTr="002F2F50">
        <w:trPr>
          <w:trHeight w:val="116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spacing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Изучение распространенности факторов риска неинфекционных заболеваний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6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095E77" w:rsidP="002F2F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095E77" w:rsidP="002F2F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765</w:t>
            </w:r>
          </w:p>
        </w:tc>
      </w:tr>
      <w:tr w:rsidR="007943B1" w:rsidRPr="00252272" w:rsidTr="002F2F50">
        <w:trPr>
          <w:trHeight w:val="116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spacing w:before="4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в т.ч. среди молодежи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6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095E77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711E22" w:rsidRDefault="007943B1" w:rsidP="002F2F50">
            <w:pPr>
              <w:spacing w:before="40"/>
              <w:jc w:val="center"/>
              <w:rPr>
                <w:bCs/>
                <w:sz w:val="26"/>
                <w:szCs w:val="26"/>
              </w:rPr>
            </w:pPr>
          </w:p>
        </w:tc>
      </w:tr>
      <w:tr w:rsidR="007943B1" w:rsidRPr="00252272" w:rsidTr="002F2F50">
        <w:trPr>
          <w:trHeight w:val="116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spacing w:befor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Изучение информированности населения о факторах риска неинфекционных заболеваний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095E77" w:rsidP="00095E77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095E77" w:rsidP="00095E77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1130</w:t>
            </w:r>
          </w:p>
        </w:tc>
      </w:tr>
      <w:tr w:rsidR="007943B1" w:rsidRPr="00252272" w:rsidTr="002F2F50">
        <w:trPr>
          <w:trHeight w:val="116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spacing w:before="4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в т.ч. артериальной гипертонии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095E77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43B1" w:rsidRPr="00252272" w:rsidTr="002F2F50">
        <w:trPr>
          <w:trHeight w:val="116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spacing w:before="40"/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курения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095E77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43B1" w:rsidRPr="00252272" w:rsidTr="002F2F50">
        <w:trPr>
          <w:trHeight w:val="116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spacing w:before="40"/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низкой физической активности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095E77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43B1" w:rsidRPr="00252272" w:rsidTr="002F2F50">
        <w:trPr>
          <w:trHeight w:val="311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pStyle w:val="a3"/>
              <w:tabs>
                <w:tab w:val="left" w:pos="708"/>
              </w:tabs>
              <w:spacing w:before="40"/>
              <w:ind w:firstLine="885"/>
              <w:rPr>
                <w:sz w:val="26"/>
                <w:szCs w:val="26"/>
              </w:rPr>
            </w:pPr>
            <w:r w:rsidRPr="00766681">
              <w:rPr>
                <w:sz w:val="26"/>
                <w:szCs w:val="26"/>
              </w:rPr>
              <w:t>нерационального питания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095E77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43B1" w:rsidRPr="00252272" w:rsidTr="002F2F50">
        <w:trPr>
          <w:trHeight w:val="304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spacing w:before="40"/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гиперхолестеринемии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095E77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43B1" w:rsidRPr="00252272" w:rsidTr="002F2F50">
        <w:trPr>
          <w:trHeight w:val="304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spacing w:before="40"/>
              <w:ind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ожирения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095E77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43B1" w:rsidRPr="00252272" w:rsidTr="002F2F50">
        <w:trPr>
          <w:trHeight w:val="473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spacing w:befor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t>Изучение санитарной культуры населения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 w:rsidRPr="00CA77F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7943B1" w:rsidRPr="00252272" w:rsidTr="002F2F50">
        <w:trPr>
          <w:trHeight w:val="317"/>
        </w:trPr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43B1" w:rsidRPr="00766681" w:rsidRDefault="007943B1" w:rsidP="002F2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6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spacing w:before="60"/>
              <w:jc w:val="center"/>
              <w:rPr>
                <w:sz w:val="26"/>
                <w:szCs w:val="26"/>
              </w:rPr>
            </w:pPr>
            <w:r w:rsidRPr="00CA77F6">
              <w:rPr>
                <w:sz w:val="26"/>
                <w:szCs w:val="26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43B1" w:rsidRPr="00CA77F6" w:rsidRDefault="007943B1" w:rsidP="002F2F50">
            <w:pPr>
              <w:jc w:val="center"/>
              <w:rPr>
                <w:b/>
                <w:bCs/>
                <w:sz w:val="26"/>
                <w:szCs w:val="26"/>
              </w:rPr>
            </w:pPr>
            <w:r w:rsidRPr="00CA77F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43B1" w:rsidRPr="00CA77F6" w:rsidRDefault="007943B1" w:rsidP="002F2F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7943B1" w:rsidRDefault="007943B1"/>
    <w:p w:rsidR="00C3061D" w:rsidRPr="002F2F50" w:rsidRDefault="00941254" w:rsidP="002F2F5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1.Социологические опросы</w:t>
      </w:r>
    </w:p>
    <w:p w:rsidR="00EC6A2A" w:rsidRPr="00EC6A2A" w:rsidRDefault="00C3061D" w:rsidP="00EC6A2A">
      <w:pPr>
        <w:rPr>
          <w:rFonts w:ascii="Times New Roman" w:hAnsi="Times New Roman" w:cs="Times New Roman"/>
          <w:noProof/>
          <w:sz w:val="26"/>
          <w:szCs w:val="26"/>
        </w:rPr>
      </w:pPr>
      <w:r w:rsidRPr="00EC6A2A">
        <w:rPr>
          <w:rFonts w:ascii="Times New Roman" w:hAnsi="Times New Roman" w:cs="Times New Roman"/>
          <w:b/>
        </w:rPr>
        <w:t>Диаграмм</w:t>
      </w:r>
      <w:r w:rsidRPr="00EC6A2A">
        <w:rPr>
          <w:rFonts w:ascii="Times New Roman" w:hAnsi="Times New Roman" w:cs="Times New Roman"/>
        </w:rPr>
        <w:t>а</w:t>
      </w:r>
      <w:r w:rsidR="00766681" w:rsidRPr="00EC6A2A">
        <w:rPr>
          <w:rFonts w:ascii="Times New Roman" w:hAnsi="Times New Roman" w:cs="Times New Roman"/>
          <w:b/>
        </w:rPr>
        <w:t xml:space="preserve"> 1</w:t>
      </w:r>
      <w:r w:rsidR="00766681" w:rsidRPr="00EC6A2A">
        <w:rPr>
          <w:rFonts w:ascii="Times New Roman" w:hAnsi="Times New Roman" w:cs="Times New Roman"/>
        </w:rPr>
        <w:t>.</w:t>
      </w:r>
      <w:r w:rsidR="00EC6A2A" w:rsidRPr="00EC6A2A">
        <w:rPr>
          <w:rFonts w:ascii="Times New Roman" w:hAnsi="Times New Roman" w:cs="Times New Roman"/>
          <w:noProof/>
        </w:rPr>
        <w:t xml:space="preserve"> </w:t>
      </w:r>
      <w:r w:rsidR="00EC6A2A" w:rsidRPr="00EC6A2A">
        <w:rPr>
          <w:rFonts w:ascii="Times New Roman" w:hAnsi="Times New Roman" w:cs="Times New Roman"/>
          <w:noProof/>
          <w:sz w:val="26"/>
          <w:szCs w:val="26"/>
        </w:rPr>
        <w:t>Количество социологически</w:t>
      </w:r>
      <w:r w:rsidR="003B25C3">
        <w:rPr>
          <w:rFonts w:ascii="Times New Roman" w:hAnsi="Times New Roman" w:cs="Times New Roman"/>
          <w:noProof/>
          <w:sz w:val="26"/>
          <w:szCs w:val="26"/>
        </w:rPr>
        <w:t>х</w:t>
      </w:r>
      <w:r w:rsidR="00EC6A2A" w:rsidRPr="00EC6A2A">
        <w:rPr>
          <w:rFonts w:ascii="Times New Roman" w:hAnsi="Times New Roman" w:cs="Times New Roman"/>
          <w:noProof/>
          <w:sz w:val="26"/>
          <w:szCs w:val="26"/>
        </w:rPr>
        <w:t xml:space="preserve"> опросов 2017-2018 гг</w:t>
      </w:r>
    </w:p>
    <w:p w:rsidR="00EC6A2A" w:rsidRDefault="00EC6A2A" w:rsidP="00EC6A2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59519" cy="2261431"/>
            <wp:effectExtent l="19050" t="0" r="21981" b="551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1099" w:rsidRDefault="007C1099" w:rsidP="003B25C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3061D">
        <w:rPr>
          <w:rFonts w:ascii="Times New Roman" w:hAnsi="Times New Roman" w:cs="Times New Roman"/>
          <w:sz w:val="26"/>
          <w:szCs w:val="26"/>
        </w:rPr>
        <w:t xml:space="preserve">В сравнении </w:t>
      </w:r>
      <w:r>
        <w:rPr>
          <w:rFonts w:ascii="Times New Roman" w:hAnsi="Times New Roman" w:cs="Times New Roman"/>
          <w:sz w:val="26"/>
          <w:szCs w:val="26"/>
        </w:rPr>
        <w:t xml:space="preserve"> с 2017 годом количество социологических опросов возросло в два раза</w:t>
      </w:r>
    </w:p>
    <w:p w:rsidR="00EC6A2A" w:rsidRDefault="007C1099" w:rsidP="00EC6A2A">
      <w:pPr>
        <w:rPr>
          <w:rFonts w:ascii="Times New Roman" w:hAnsi="Times New Roman" w:cs="Times New Roman"/>
          <w:noProof/>
          <w:sz w:val="26"/>
          <w:szCs w:val="26"/>
        </w:rPr>
      </w:pPr>
      <w:r w:rsidRPr="00EC6A2A">
        <w:rPr>
          <w:rFonts w:ascii="Times New Roman" w:hAnsi="Times New Roman" w:cs="Times New Roman"/>
          <w:b/>
        </w:rPr>
        <w:t xml:space="preserve"> </w:t>
      </w:r>
      <w:r w:rsidR="00EC6A2A" w:rsidRPr="00EC6A2A">
        <w:rPr>
          <w:rFonts w:ascii="Times New Roman" w:hAnsi="Times New Roman" w:cs="Times New Roman"/>
          <w:b/>
        </w:rPr>
        <w:t>Диаграмм</w:t>
      </w:r>
      <w:r w:rsidR="00EC6A2A" w:rsidRPr="00EC6A2A">
        <w:rPr>
          <w:rFonts w:ascii="Times New Roman" w:hAnsi="Times New Roman" w:cs="Times New Roman"/>
        </w:rPr>
        <w:t>а</w:t>
      </w:r>
      <w:r w:rsidR="00EC6A2A" w:rsidRPr="00EC6A2A">
        <w:rPr>
          <w:rFonts w:ascii="Times New Roman" w:hAnsi="Times New Roman" w:cs="Times New Roman"/>
          <w:b/>
        </w:rPr>
        <w:t xml:space="preserve"> </w:t>
      </w:r>
      <w:r w:rsidR="00EC6A2A">
        <w:rPr>
          <w:rFonts w:ascii="Times New Roman" w:hAnsi="Times New Roman" w:cs="Times New Roman"/>
          <w:b/>
        </w:rPr>
        <w:t>2</w:t>
      </w:r>
      <w:r w:rsidR="00EC6A2A" w:rsidRPr="00EC6A2A">
        <w:rPr>
          <w:rFonts w:ascii="Times New Roman" w:hAnsi="Times New Roman" w:cs="Times New Roman"/>
        </w:rPr>
        <w:t>.</w:t>
      </w:r>
      <w:r w:rsidR="00EC6A2A" w:rsidRPr="00EC6A2A">
        <w:rPr>
          <w:rFonts w:ascii="Times New Roman" w:hAnsi="Times New Roman" w:cs="Times New Roman"/>
          <w:noProof/>
        </w:rPr>
        <w:t xml:space="preserve"> </w:t>
      </w:r>
      <w:r w:rsidR="00EC6A2A" w:rsidRPr="00EC6A2A">
        <w:rPr>
          <w:rFonts w:ascii="Times New Roman" w:hAnsi="Times New Roman" w:cs="Times New Roman"/>
          <w:noProof/>
          <w:sz w:val="26"/>
          <w:szCs w:val="26"/>
        </w:rPr>
        <w:t>Количество</w:t>
      </w:r>
      <w:r w:rsidR="00D413D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C6A2A">
        <w:rPr>
          <w:rFonts w:ascii="Times New Roman" w:hAnsi="Times New Roman" w:cs="Times New Roman"/>
          <w:noProof/>
          <w:sz w:val="26"/>
          <w:szCs w:val="26"/>
        </w:rPr>
        <w:t xml:space="preserve">задействованных </w:t>
      </w:r>
      <w:r w:rsidR="00EC6A2A" w:rsidRPr="00EC6A2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C6A2A">
        <w:rPr>
          <w:rFonts w:ascii="Times New Roman" w:hAnsi="Times New Roman" w:cs="Times New Roman"/>
          <w:noProof/>
          <w:sz w:val="26"/>
          <w:szCs w:val="26"/>
        </w:rPr>
        <w:t>респондентов</w:t>
      </w:r>
      <w:r w:rsidR="00EC6A2A" w:rsidRPr="00EC6A2A">
        <w:rPr>
          <w:rFonts w:ascii="Times New Roman" w:hAnsi="Times New Roman" w:cs="Times New Roman"/>
          <w:noProof/>
          <w:sz w:val="26"/>
          <w:szCs w:val="26"/>
        </w:rPr>
        <w:t xml:space="preserve"> 2017-2018 гг</w:t>
      </w:r>
    </w:p>
    <w:p w:rsidR="00C3061D" w:rsidRDefault="00EC6A2A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54111" cy="2286000"/>
            <wp:effectExtent l="19050" t="0" r="1318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061D" w:rsidRDefault="003B25C3" w:rsidP="0094125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респондентов выросло в 2,3 раза в сравнении с 2017 годом</w:t>
      </w:r>
    </w:p>
    <w:p w:rsidR="00C3061D" w:rsidRPr="002D22D8" w:rsidRDefault="00C3061D" w:rsidP="00C3061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941254" w:rsidRPr="00E0530A" w:rsidRDefault="00C3061D" w:rsidP="00E0530A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56E26">
        <w:rPr>
          <w:rFonts w:ascii="Times New Roman" w:hAnsi="Times New Roman" w:cs="Times New Roman"/>
          <w:b/>
          <w:sz w:val="28"/>
          <w:szCs w:val="28"/>
        </w:rPr>
        <w:t>2.</w:t>
      </w:r>
      <w:r w:rsidRPr="00456E26">
        <w:rPr>
          <w:rFonts w:ascii="Times New Roman" w:hAnsi="Times New Roman" w:cs="Times New Roman"/>
          <w:sz w:val="28"/>
          <w:szCs w:val="28"/>
        </w:rPr>
        <w:t xml:space="preserve"> </w:t>
      </w:r>
      <w:r w:rsidRPr="00456E26">
        <w:rPr>
          <w:rFonts w:ascii="Times New Roman" w:hAnsi="Times New Roman" w:cs="Times New Roman"/>
          <w:b/>
          <w:sz w:val="28"/>
          <w:szCs w:val="28"/>
        </w:rPr>
        <w:t>Агитационно-профилактическая  работа среди населения</w:t>
      </w:r>
    </w:p>
    <w:tbl>
      <w:tblPr>
        <w:tblStyle w:val="a7"/>
        <w:tblW w:w="0" w:type="auto"/>
        <w:tblLook w:val="04A0"/>
      </w:tblPr>
      <w:tblGrid>
        <w:gridCol w:w="3190"/>
        <w:gridCol w:w="1482"/>
        <w:gridCol w:w="1708"/>
        <w:gridCol w:w="1578"/>
        <w:gridCol w:w="1613"/>
      </w:tblGrid>
      <w:tr w:rsidR="00941254" w:rsidTr="00941254">
        <w:tc>
          <w:tcPr>
            <w:tcW w:w="3190" w:type="dxa"/>
          </w:tcPr>
          <w:p w:rsidR="00941254" w:rsidRPr="004162D6" w:rsidRDefault="004162D6" w:rsidP="004162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4162D6">
              <w:rPr>
                <w:rFonts w:ascii="Times New Roman" w:hAnsi="Times New Roman" w:cs="Times New Roman"/>
                <w:b/>
                <w:sz w:val="26"/>
                <w:szCs w:val="26"/>
              </w:rPr>
              <w:t>од</w:t>
            </w:r>
          </w:p>
        </w:tc>
        <w:tc>
          <w:tcPr>
            <w:tcW w:w="3190" w:type="dxa"/>
            <w:gridSpan w:val="2"/>
          </w:tcPr>
          <w:p w:rsidR="00941254" w:rsidRPr="004162D6" w:rsidRDefault="004162D6" w:rsidP="004162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941254" w:rsidRPr="004162D6">
              <w:rPr>
                <w:rFonts w:ascii="Times New Roman" w:hAnsi="Times New Roman" w:cs="Times New Roman"/>
                <w:b/>
                <w:sz w:val="26"/>
                <w:szCs w:val="26"/>
              </w:rPr>
              <w:t>роведено лекций</w:t>
            </w:r>
            <w:r w:rsidR="00CC5313">
              <w:rPr>
                <w:rFonts w:ascii="Times New Roman" w:hAnsi="Times New Roman" w:cs="Times New Roman"/>
                <w:b/>
                <w:sz w:val="26"/>
                <w:szCs w:val="26"/>
              </w:rPr>
              <w:t>/кол-</w:t>
            </w:r>
            <w:r w:rsidR="00CC53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 слушателей</w:t>
            </w:r>
          </w:p>
        </w:tc>
        <w:tc>
          <w:tcPr>
            <w:tcW w:w="3191" w:type="dxa"/>
            <w:gridSpan w:val="2"/>
          </w:tcPr>
          <w:p w:rsidR="00941254" w:rsidRPr="004162D6" w:rsidRDefault="00941254" w:rsidP="004162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2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Проведено бесед</w:t>
            </w:r>
            <w:r w:rsidR="00CC53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кол-во </w:t>
            </w:r>
            <w:r w:rsidR="00CC53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слушателей</w:t>
            </w:r>
          </w:p>
        </w:tc>
      </w:tr>
      <w:tr w:rsidR="004162D6" w:rsidTr="004162D6">
        <w:tc>
          <w:tcPr>
            <w:tcW w:w="3190" w:type="dxa"/>
          </w:tcPr>
          <w:p w:rsidR="004162D6" w:rsidRPr="004162D6" w:rsidRDefault="004162D6" w:rsidP="004162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2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162D6" w:rsidRDefault="002F2F50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4162D6" w:rsidRDefault="002F2F50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4162D6" w:rsidRDefault="002F2F50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162D6" w:rsidRDefault="002F2F50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</w:tr>
      <w:tr w:rsidR="004162D6" w:rsidTr="004162D6">
        <w:tc>
          <w:tcPr>
            <w:tcW w:w="3190" w:type="dxa"/>
          </w:tcPr>
          <w:p w:rsidR="004162D6" w:rsidRPr="004162D6" w:rsidRDefault="004162D6" w:rsidP="004162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2D6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162D6" w:rsidRDefault="004162D6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4162D6" w:rsidRDefault="004162D6" w:rsidP="00CC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1366 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4162D6" w:rsidRDefault="004162D6" w:rsidP="00CC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162D6" w:rsidRDefault="004162D6" w:rsidP="00CC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</w:p>
        </w:tc>
      </w:tr>
    </w:tbl>
    <w:p w:rsidR="00766681" w:rsidRPr="00E0530A" w:rsidRDefault="00E0530A">
      <w:pPr>
        <w:rPr>
          <w:rFonts w:ascii="Times New Roman" w:hAnsi="Times New Roman" w:cs="Times New Roman"/>
          <w:sz w:val="26"/>
          <w:szCs w:val="26"/>
        </w:rPr>
      </w:pPr>
      <w:r w:rsidRPr="007D1AC2">
        <w:rPr>
          <w:rFonts w:ascii="Times New Roman" w:hAnsi="Times New Roman" w:cs="Times New Roman"/>
          <w:sz w:val="26"/>
          <w:szCs w:val="26"/>
          <w:u w:val="single"/>
        </w:rPr>
        <w:t>Анализ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результатов</w:t>
      </w:r>
      <w:r w:rsidRPr="007D1AC2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D1AC2">
        <w:rPr>
          <w:rFonts w:ascii="Times New Roman" w:hAnsi="Times New Roman" w:cs="Times New Roman"/>
          <w:sz w:val="26"/>
          <w:szCs w:val="26"/>
        </w:rPr>
        <w:t xml:space="preserve">  </w:t>
      </w:r>
      <w:r w:rsidRPr="00E0530A">
        <w:rPr>
          <w:rFonts w:ascii="Times New Roman" w:hAnsi="Times New Roman" w:cs="Times New Roman"/>
          <w:sz w:val="28"/>
          <w:szCs w:val="28"/>
        </w:rPr>
        <w:t>Агитационно-профилактическая  работа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проведена согласно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графику. Количество слушателей лекционного курса увеличилось с реализацией проекта «Трамвай Здоровья»</w:t>
      </w:r>
    </w:p>
    <w:p w:rsidR="00E85301" w:rsidRDefault="00D413DA" w:rsidP="00E8530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="00E85301" w:rsidRPr="009C56D7">
        <w:rPr>
          <w:rFonts w:ascii="Times New Roman" w:hAnsi="Times New Roman" w:cs="Times New Roman"/>
          <w:b/>
          <w:color w:val="000000"/>
          <w:sz w:val="26"/>
          <w:szCs w:val="26"/>
        </w:rPr>
        <w:t>Организационно-методическая деятельность</w:t>
      </w:r>
    </w:p>
    <w:p w:rsidR="00E85301" w:rsidRDefault="00E85301" w:rsidP="00E8530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Кураторские посещения медицинских организаций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85301" w:rsidTr="002F2F50"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</w:t>
            </w:r>
          </w:p>
        </w:tc>
        <w:tc>
          <w:tcPr>
            <w:tcW w:w="3191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Число слушателей</w:t>
            </w:r>
          </w:p>
        </w:tc>
      </w:tr>
      <w:tr w:rsidR="00E85301" w:rsidTr="002F2F50"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91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E85301" w:rsidTr="002F2F50"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90" w:type="dxa"/>
          </w:tcPr>
          <w:p w:rsidR="00E85301" w:rsidRPr="00B273F1" w:rsidRDefault="002F2F50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1" w:type="dxa"/>
          </w:tcPr>
          <w:p w:rsidR="00E85301" w:rsidRPr="00B273F1" w:rsidRDefault="002F2F50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</w:tbl>
    <w:p w:rsidR="00E85301" w:rsidRPr="002701E8" w:rsidRDefault="00E0530A" w:rsidP="00E0530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D1AC2">
        <w:rPr>
          <w:rFonts w:ascii="Times New Roman" w:hAnsi="Times New Roman" w:cs="Times New Roman"/>
          <w:sz w:val="26"/>
          <w:szCs w:val="26"/>
          <w:u w:val="single"/>
        </w:rPr>
        <w:t>Анализ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результатов</w:t>
      </w:r>
      <w:r w:rsidRPr="007D1AC2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D1AC2">
        <w:rPr>
          <w:rFonts w:ascii="Times New Roman" w:hAnsi="Times New Roman" w:cs="Times New Roman"/>
          <w:sz w:val="26"/>
          <w:szCs w:val="26"/>
        </w:rPr>
        <w:t xml:space="preserve">  </w:t>
      </w:r>
      <w:r w:rsidRPr="00E0530A">
        <w:rPr>
          <w:rFonts w:ascii="Times New Roman" w:hAnsi="Times New Roman" w:cs="Times New Roman"/>
          <w:color w:val="000000"/>
          <w:sz w:val="26"/>
          <w:szCs w:val="26"/>
        </w:rPr>
        <w:t xml:space="preserve">Кураторские посещения </w:t>
      </w:r>
      <w:proofErr w:type="gramStart"/>
      <w:r w:rsidRPr="00E0530A">
        <w:rPr>
          <w:rFonts w:ascii="Times New Roman" w:hAnsi="Times New Roman" w:cs="Times New Roman"/>
          <w:color w:val="000000"/>
          <w:sz w:val="26"/>
          <w:szCs w:val="26"/>
        </w:rPr>
        <w:t>медицинских</w:t>
      </w:r>
      <w:proofErr w:type="gramEnd"/>
      <w:r w:rsidRPr="00E053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0530A">
        <w:rPr>
          <w:rFonts w:ascii="Times New Roman" w:hAnsi="Times New Roman" w:cs="Times New Roman"/>
          <w:color w:val="000000"/>
          <w:sz w:val="26"/>
          <w:szCs w:val="26"/>
        </w:rPr>
        <w:t>организаций</w:t>
      </w:r>
      <w:r>
        <w:rPr>
          <w:rFonts w:ascii="Times New Roman" w:hAnsi="Times New Roman" w:cs="Times New Roman"/>
          <w:color w:val="000000"/>
          <w:sz w:val="26"/>
          <w:szCs w:val="26"/>
        </w:rPr>
        <w:t>выполнены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полном объеме.</w:t>
      </w:r>
    </w:p>
    <w:p w:rsidR="00E85301" w:rsidRDefault="00E85301" w:rsidP="00E853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3F1">
        <w:rPr>
          <w:rFonts w:ascii="Times New Roman" w:hAnsi="Times New Roman" w:cs="Times New Roman"/>
          <w:b/>
          <w:sz w:val="26"/>
          <w:szCs w:val="26"/>
        </w:rPr>
        <w:t>Обучающие методические семинары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85301" w:rsidTr="002F2F50"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семинаров</w:t>
            </w: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Число слушателей</w:t>
            </w:r>
          </w:p>
        </w:tc>
      </w:tr>
      <w:tr w:rsidR="00E85301" w:rsidTr="002F2F50"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E85301" w:rsidTr="002F2F50">
        <w:tc>
          <w:tcPr>
            <w:tcW w:w="3190" w:type="dxa"/>
          </w:tcPr>
          <w:p w:rsidR="00E85301" w:rsidRPr="00B273F1" w:rsidRDefault="00E85301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90" w:type="dxa"/>
          </w:tcPr>
          <w:p w:rsidR="00E85301" w:rsidRPr="00B273F1" w:rsidRDefault="00566585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1" w:type="dxa"/>
          </w:tcPr>
          <w:p w:rsidR="00E85301" w:rsidRPr="00B273F1" w:rsidRDefault="00566585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</w:tbl>
    <w:p w:rsidR="002F2F50" w:rsidRDefault="002F2F50" w:rsidP="002F2F50">
      <w:pPr>
        <w:spacing w:after="0" w:line="240" w:lineRule="auto"/>
        <w:ind w:left="218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проведен комплекс обучающих тренинг занятий с волонтёрами по методике проведения профилактический акций - форма «открытого диалога», </w:t>
      </w:r>
      <w:r w:rsidR="0056658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огласно плану-графику проведения тематических акций проекта «Трамвай Здоровья»</w:t>
      </w:r>
      <w:r w:rsidR="00566585">
        <w:rPr>
          <w:rFonts w:ascii="Times New Roman" w:hAnsi="Times New Roman" w:cs="Times New Roman"/>
          <w:sz w:val="26"/>
          <w:szCs w:val="26"/>
        </w:rPr>
        <w:t xml:space="preserve"> -</w:t>
      </w:r>
      <w:r w:rsidR="008740F0">
        <w:rPr>
          <w:rFonts w:ascii="Times New Roman" w:hAnsi="Times New Roman" w:cs="Times New Roman"/>
          <w:sz w:val="26"/>
          <w:szCs w:val="26"/>
        </w:rPr>
        <w:t xml:space="preserve"> </w:t>
      </w:r>
      <w:r w:rsidR="00566585">
        <w:rPr>
          <w:rFonts w:ascii="Times New Roman" w:hAnsi="Times New Roman" w:cs="Times New Roman"/>
          <w:sz w:val="26"/>
          <w:szCs w:val="26"/>
        </w:rPr>
        <w:t>9 занятий</w:t>
      </w:r>
      <w:r w:rsidR="007D1AC2">
        <w:rPr>
          <w:rFonts w:ascii="Times New Roman" w:hAnsi="Times New Roman" w:cs="Times New Roman"/>
          <w:sz w:val="26"/>
          <w:szCs w:val="26"/>
        </w:rPr>
        <w:t xml:space="preserve"> </w:t>
      </w:r>
      <w:r w:rsidR="00566585">
        <w:rPr>
          <w:rFonts w:ascii="Times New Roman" w:hAnsi="Times New Roman" w:cs="Times New Roman"/>
          <w:sz w:val="26"/>
          <w:szCs w:val="26"/>
        </w:rPr>
        <w:t xml:space="preserve">(количество слушателей </w:t>
      </w:r>
      <w:r w:rsidR="007D1AC2">
        <w:rPr>
          <w:rFonts w:ascii="Times New Roman" w:hAnsi="Times New Roman" w:cs="Times New Roman"/>
          <w:sz w:val="26"/>
          <w:szCs w:val="26"/>
        </w:rPr>
        <w:t>65 чел</w:t>
      </w:r>
      <w:r w:rsidR="002701E8">
        <w:rPr>
          <w:rFonts w:ascii="Times New Roman" w:hAnsi="Times New Roman" w:cs="Times New Roman"/>
          <w:sz w:val="26"/>
          <w:szCs w:val="26"/>
        </w:rPr>
        <w:t>.</w:t>
      </w:r>
      <w:r w:rsidR="00566585">
        <w:rPr>
          <w:rFonts w:ascii="Times New Roman" w:hAnsi="Times New Roman" w:cs="Times New Roman"/>
          <w:sz w:val="26"/>
          <w:szCs w:val="26"/>
        </w:rPr>
        <w:t>)</w:t>
      </w:r>
    </w:p>
    <w:p w:rsidR="007D1AC2" w:rsidRPr="007D1AC2" w:rsidRDefault="007D1AC2" w:rsidP="002F2F50">
      <w:pPr>
        <w:spacing w:after="0" w:line="240" w:lineRule="auto"/>
        <w:ind w:left="218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7D1AC2">
        <w:rPr>
          <w:rFonts w:ascii="Times New Roman" w:hAnsi="Times New Roman" w:cs="Times New Roman"/>
          <w:sz w:val="26"/>
          <w:szCs w:val="26"/>
          <w:u w:val="single"/>
        </w:rPr>
        <w:t>Анализ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результатов</w:t>
      </w:r>
      <w:r w:rsidRPr="007D1AC2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D1AC2">
        <w:rPr>
          <w:rFonts w:ascii="Times New Roman" w:hAnsi="Times New Roman" w:cs="Times New Roman"/>
          <w:sz w:val="26"/>
          <w:szCs w:val="26"/>
        </w:rPr>
        <w:t>Количество обучающих семинаров увеличилось</w:t>
      </w:r>
      <w:r>
        <w:rPr>
          <w:rFonts w:ascii="Times New Roman" w:hAnsi="Times New Roman" w:cs="Times New Roman"/>
          <w:sz w:val="26"/>
          <w:szCs w:val="26"/>
        </w:rPr>
        <w:t xml:space="preserve"> в сравнении с 2017 годо</w:t>
      </w:r>
      <w:r w:rsidRPr="007D1AC2">
        <w:rPr>
          <w:rFonts w:ascii="Times New Roman" w:hAnsi="Times New Roman" w:cs="Times New Roman"/>
          <w:sz w:val="26"/>
          <w:szCs w:val="26"/>
        </w:rPr>
        <w:t xml:space="preserve">м в 9 раз, участников в 7,2 раза. </w:t>
      </w:r>
    </w:p>
    <w:p w:rsidR="007D1AC2" w:rsidRPr="007D1AC2" w:rsidRDefault="007D1AC2" w:rsidP="002F2F50">
      <w:pPr>
        <w:spacing w:after="0" w:line="240" w:lineRule="auto"/>
        <w:ind w:left="218" w:firstLine="49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1AC2">
        <w:rPr>
          <w:rFonts w:ascii="Times New Roman" w:hAnsi="Times New Roman" w:cs="Times New Roman"/>
          <w:sz w:val="26"/>
          <w:szCs w:val="26"/>
        </w:rPr>
        <w:t>Дополнительно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организованы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701E8">
        <w:rPr>
          <w:rFonts w:ascii="Times New Roman" w:hAnsi="Times New Roman" w:cs="Times New Roman"/>
          <w:sz w:val="26"/>
          <w:szCs w:val="26"/>
        </w:rPr>
        <w:t xml:space="preserve"> проведены обучающие </w:t>
      </w:r>
      <w:proofErr w:type="spellStart"/>
      <w:r w:rsidR="002701E8">
        <w:rPr>
          <w:rFonts w:ascii="Times New Roman" w:hAnsi="Times New Roman" w:cs="Times New Roman"/>
          <w:sz w:val="26"/>
          <w:szCs w:val="26"/>
        </w:rPr>
        <w:t>тренинг-</w:t>
      </w:r>
      <w:r w:rsidRPr="007D1AC2">
        <w:rPr>
          <w:rFonts w:ascii="Times New Roman" w:hAnsi="Times New Roman" w:cs="Times New Roman"/>
          <w:sz w:val="26"/>
          <w:szCs w:val="26"/>
        </w:rPr>
        <w:t>занятия</w:t>
      </w:r>
      <w:proofErr w:type="spellEnd"/>
      <w:r w:rsidRPr="007D1AC2">
        <w:rPr>
          <w:rFonts w:ascii="Times New Roman" w:hAnsi="Times New Roman" w:cs="Times New Roman"/>
          <w:sz w:val="26"/>
          <w:szCs w:val="26"/>
        </w:rPr>
        <w:t xml:space="preserve"> с волонтёрами.</w:t>
      </w:r>
    </w:p>
    <w:p w:rsidR="002F2F50" w:rsidRDefault="002F2F50" w:rsidP="008740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5301" w:rsidRPr="00154D32" w:rsidRDefault="00154D32" w:rsidP="00154D32">
      <w:pPr>
        <w:spacing w:after="0" w:line="360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26">
        <w:rPr>
          <w:rFonts w:ascii="Times New Roman" w:hAnsi="Times New Roman" w:cs="Times New Roman"/>
          <w:b/>
          <w:sz w:val="28"/>
          <w:szCs w:val="28"/>
        </w:rPr>
        <w:t>4.</w:t>
      </w:r>
      <w:r w:rsidR="00E0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E26">
        <w:rPr>
          <w:rFonts w:ascii="Times New Roman" w:hAnsi="Times New Roman" w:cs="Times New Roman"/>
          <w:b/>
          <w:sz w:val="28"/>
          <w:szCs w:val="28"/>
        </w:rPr>
        <w:t>Редакционная  методическая работа.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54D32" w:rsidTr="002F2F50">
        <w:tc>
          <w:tcPr>
            <w:tcW w:w="3190" w:type="dxa"/>
          </w:tcPr>
          <w:p w:rsidR="00154D32" w:rsidRPr="00B273F1" w:rsidRDefault="007D1AC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90" w:type="dxa"/>
          </w:tcPr>
          <w:p w:rsidR="00154D32" w:rsidRPr="00B273F1" w:rsidRDefault="00154D3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1" w:type="dxa"/>
          </w:tcPr>
          <w:p w:rsidR="00154D32" w:rsidRPr="00B273F1" w:rsidRDefault="00154D3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154D32" w:rsidTr="002F2F50">
        <w:tc>
          <w:tcPr>
            <w:tcW w:w="3190" w:type="dxa"/>
          </w:tcPr>
          <w:p w:rsidR="00154D32" w:rsidRPr="00B273F1" w:rsidRDefault="00154D3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плакаты</w:t>
            </w:r>
          </w:p>
        </w:tc>
        <w:tc>
          <w:tcPr>
            <w:tcW w:w="3190" w:type="dxa"/>
          </w:tcPr>
          <w:p w:rsidR="00154D32" w:rsidRPr="00B273F1" w:rsidRDefault="005D11D0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154D32" w:rsidRPr="00B273F1" w:rsidRDefault="00CF4AB7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4D32" w:rsidTr="002F2F50">
        <w:tc>
          <w:tcPr>
            <w:tcW w:w="3190" w:type="dxa"/>
          </w:tcPr>
          <w:p w:rsidR="00154D32" w:rsidRPr="00B273F1" w:rsidRDefault="00154D3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буклеты </w:t>
            </w:r>
          </w:p>
        </w:tc>
        <w:tc>
          <w:tcPr>
            <w:tcW w:w="3190" w:type="dxa"/>
          </w:tcPr>
          <w:p w:rsidR="00154D32" w:rsidRPr="00B273F1" w:rsidRDefault="007D1AC2" w:rsidP="00CC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154D32" w:rsidRPr="00B273F1" w:rsidRDefault="00CC5313" w:rsidP="00CC5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4D32" w:rsidTr="002F2F50">
        <w:tc>
          <w:tcPr>
            <w:tcW w:w="3190" w:type="dxa"/>
          </w:tcPr>
          <w:p w:rsidR="00154D32" w:rsidRPr="00B273F1" w:rsidRDefault="00154D3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3190" w:type="dxa"/>
          </w:tcPr>
          <w:p w:rsidR="00154D32" w:rsidRPr="00B273F1" w:rsidRDefault="007D1AC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154D32" w:rsidRPr="00B273F1" w:rsidRDefault="00CC5313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54D32" w:rsidTr="002F2F50">
        <w:tc>
          <w:tcPr>
            <w:tcW w:w="3190" w:type="dxa"/>
          </w:tcPr>
          <w:p w:rsidR="00154D32" w:rsidRPr="00B273F1" w:rsidRDefault="00CF4AB7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опросная карта</w:t>
            </w:r>
          </w:p>
        </w:tc>
        <w:tc>
          <w:tcPr>
            <w:tcW w:w="3190" w:type="dxa"/>
          </w:tcPr>
          <w:p w:rsidR="00154D32" w:rsidRPr="00B273F1" w:rsidRDefault="007D1AC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154D32" w:rsidRPr="00B273F1" w:rsidRDefault="00CF4AB7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4AB7" w:rsidTr="002F2F50">
        <w:tc>
          <w:tcPr>
            <w:tcW w:w="3190" w:type="dxa"/>
          </w:tcPr>
          <w:p w:rsidR="00CF4AB7" w:rsidRDefault="00CF4AB7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3190" w:type="dxa"/>
          </w:tcPr>
          <w:p w:rsidR="00CF4AB7" w:rsidRPr="00B273F1" w:rsidRDefault="007D1AC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CF4AB7" w:rsidRDefault="00CC5313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1D0" w:rsidTr="002F2F50">
        <w:tc>
          <w:tcPr>
            <w:tcW w:w="3190" w:type="dxa"/>
          </w:tcPr>
          <w:p w:rsidR="005D11D0" w:rsidRDefault="005D11D0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санбюллетень</w:t>
            </w:r>
            <w:proofErr w:type="spellEnd"/>
          </w:p>
        </w:tc>
        <w:tc>
          <w:tcPr>
            <w:tcW w:w="3190" w:type="dxa"/>
          </w:tcPr>
          <w:p w:rsidR="005D11D0" w:rsidRPr="00B273F1" w:rsidRDefault="005D11D0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5D11D0" w:rsidRDefault="007D1AC2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3061D" w:rsidRDefault="007D1AC2">
      <w:pPr>
        <w:rPr>
          <w:rFonts w:ascii="Times New Roman" w:hAnsi="Times New Roman" w:cs="Times New Roman"/>
          <w:sz w:val="26"/>
          <w:szCs w:val="26"/>
        </w:rPr>
      </w:pPr>
      <w:r w:rsidRPr="007D1AC2">
        <w:rPr>
          <w:rFonts w:ascii="Times New Roman" w:hAnsi="Times New Roman" w:cs="Times New Roman"/>
          <w:sz w:val="26"/>
          <w:szCs w:val="26"/>
          <w:u w:val="single"/>
        </w:rPr>
        <w:t>Анализ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результатов</w:t>
      </w:r>
      <w:r w:rsidRPr="007D1AC2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D1AC2">
        <w:rPr>
          <w:rFonts w:ascii="Times New Roman" w:hAnsi="Times New Roman" w:cs="Times New Roman"/>
          <w:sz w:val="26"/>
          <w:szCs w:val="26"/>
        </w:rPr>
        <w:t xml:space="preserve">  В 20108 году редакционно-методическая работа выполн</w:t>
      </w:r>
      <w:r>
        <w:rPr>
          <w:rFonts w:ascii="Times New Roman" w:hAnsi="Times New Roman" w:cs="Times New Roman"/>
          <w:sz w:val="26"/>
          <w:szCs w:val="26"/>
        </w:rPr>
        <w:t xml:space="preserve">ена </w:t>
      </w:r>
      <w:r w:rsidRPr="00095E77">
        <w:rPr>
          <w:rFonts w:ascii="Times New Roman" w:hAnsi="Times New Roman" w:cs="Times New Roman"/>
          <w:sz w:val="26"/>
          <w:szCs w:val="26"/>
        </w:rPr>
        <w:t xml:space="preserve">по всем </w:t>
      </w:r>
      <w:r w:rsidR="00787DF5">
        <w:rPr>
          <w:rFonts w:ascii="Times New Roman" w:hAnsi="Times New Roman" w:cs="Times New Roman"/>
          <w:sz w:val="26"/>
          <w:szCs w:val="26"/>
        </w:rPr>
        <w:t>рекомендованным</w:t>
      </w:r>
      <w:r w:rsidR="00D413DA">
        <w:rPr>
          <w:rFonts w:ascii="Times New Roman" w:hAnsi="Times New Roman" w:cs="Times New Roman"/>
          <w:sz w:val="26"/>
          <w:szCs w:val="26"/>
        </w:rPr>
        <w:t xml:space="preserve"> пунктам</w:t>
      </w:r>
      <w:r w:rsidR="00095E77">
        <w:rPr>
          <w:rFonts w:ascii="Times New Roman" w:hAnsi="Times New Roman" w:cs="Times New Roman"/>
          <w:sz w:val="26"/>
          <w:szCs w:val="26"/>
        </w:rPr>
        <w:t>.</w:t>
      </w:r>
    </w:p>
    <w:p w:rsidR="00C3061D" w:rsidRPr="006428C8" w:rsidRDefault="00980178" w:rsidP="006428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E05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AC2">
        <w:rPr>
          <w:rFonts w:ascii="Times New Roman" w:hAnsi="Times New Roman" w:cs="Times New Roman"/>
          <w:b/>
          <w:sz w:val="26"/>
          <w:szCs w:val="26"/>
        </w:rPr>
        <w:t>Организация,</w:t>
      </w:r>
      <w:r w:rsidR="00095E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AC2">
        <w:rPr>
          <w:rFonts w:ascii="Times New Roman" w:hAnsi="Times New Roman" w:cs="Times New Roman"/>
          <w:b/>
          <w:sz w:val="26"/>
          <w:szCs w:val="26"/>
        </w:rPr>
        <w:t>проведение профилактических акций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428C8" w:rsidTr="002F2F50">
        <w:tc>
          <w:tcPr>
            <w:tcW w:w="3190" w:type="dxa"/>
          </w:tcPr>
          <w:p w:rsidR="006428C8" w:rsidRPr="00B273F1" w:rsidRDefault="006428C8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190" w:type="dxa"/>
          </w:tcPr>
          <w:p w:rsidR="006428C8" w:rsidRPr="00B273F1" w:rsidRDefault="006428C8" w:rsidP="00642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акций</w:t>
            </w: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6428C8" w:rsidRPr="00B273F1" w:rsidRDefault="006428C8" w:rsidP="00642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</w:tr>
      <w:tr w:rsidR="006428C8" w:rsidTr="002F2F50">
        <w:tc>
          <w:tcPr>
            <w:tcW w:w="3190" w:type="dxa"/>
          </w:tcPr>
          <w:p w:rsidR="006428C8" w:rsidRPr="00B273F1" w:rsidRDefault="006428C8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90" w:type="dxa"/>
          </w:tcPr>
          <w:p w:rsidR="006428C8" w:rsidRPr="00B273F1" w:rsidRDefault="006428C8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6428C8" w:rsidRPr="00B273F1" w:rsidRDefault="006428C8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</w:tr>
      <w:tr w:rsidR="006428C8" w:rsidTr="002F2F50">
        <w:tc>
          <w:tcPr>
            <w:tcW w:w="3190" w:type="dxa"/>
          </w:tcPr>
          <w:p w:rsidR="006428C8" w:rsidRPr="00B273F1" w:rsidRDefault="006428C8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3F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90" w:type="dxa"/>
          </w:tcPr>
          <w:p w:rsidR="006428C8" w:rsidRPr="00B273F1" w:rsidRDefault="00F804D9" w:rsidP="002F2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91" w:type="dxa"/>
          </w:tcPr>
          <w:p w:rsidR="006428C8" w:rsidRPr="00B273F1" w:rsidRDefault="00095E77" w:rsidP="00095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4775</w:t>
            </w:r>
          </w:p>
        </w:tc>
      </w:tr>
    </w:tbl>
    <w:p w:rsidR="006428C8" w:rsidRDefault="00F804D9">
      <w:pPr>
        <w:rPr>
          <w:rFonts w:ascii="Times New Roman" w:hAnsi="Times New Roman" w:cs="Times New Roman"/>
          <w:sz w:val="26"/>
          <w:szCs w:val="26"/>
        </w:rPr>
      </w:pPr>
      <w:r w:rsidRPr="007D1AC2">
        <w:rPr>
          <w:rFonts w:ascii="Times New Roman" w:hAnsi="Times New Roman" w:cs="Times New Roman"/>
          <w:sz w:val="26"/>
          <w:szCs w:val="26"/>
          <w:u w:val="single"/>
        </w:rPr>
        <w:lastRenderedPageBreak/>
        <w:t>Анализ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результатов</w:t>
      </w:r>
      <w:r w:rsidRPr="007D1AC2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D1AC2">
        <w:rPr>
          <w:rFonts w:ascii="Times New Roman" w:hAnsi="Times New Roman" w:cs="Times New Roman"/>
          <w:sz w:val="26"/>
          <w:szCs w:val="26"/>
        </w:rPr>
        <w:t xml:space="preserve">  В 20108 год</w:t>
      </w:r>
      <w:r>
        <w:rPr>
          <w:rFonts w:ascii="Times New Roman" w:hAnsi="Times New Roman" w:cs="Times New Roman"/>
          <w:sz w:val="26"/>
          <w:szCs w:val="26"/>
        </w:rPr>
        <w:t>у организованных и проведенных профилактических акций возросло  в 4,8 раза</w:t>
      </w:r>
      <w:r w:rsidRPr="00095E77">
        <w:rPr>
          <w:rFonts w:ascii="Times New Roman" w:hAnsi="Times New Roman" w:cs="Times New Roman"/>
          <w:sz w:val="26"/>
          <w:szCs w:val="26"/>
        </w:rPr>
        <w:t xml:space="preserve">. Охвачено </w:t>
      </w:r>
      <w:r w:rsidR="00095E77">
        <w:rPr>
          <w:rFonts w:ascii="Times New Roman" w:hAnsi="Times New Roman" w:cs="Times New Roman"/>
          <w:sz w:val="26"/>
          <w:szCs w:val="26"/>
        </w:rPr>
        <w:t xml:space="preserve">4775 </w:t>
      </w:r>
      <w:r w:rsidR="00E0530A">
        <w:rPr>
          <w:rFonts w:ascii="Times New Roman" w:hAnsi="Times New Roman" w:cs="Times New Roman"/>
          <w:sz w:val="26"/>
          <w:szCs w:val="26"/>
        </w:rPr>
        <w:t>жителей СГО.</w:t>
      </w:r>
    </w:p>
    <w:p w:rsidR="00F75A5C" w:rsidRDefault="00F75A5C" w:rsidP="00D413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отдела мониторинга здор</w:t>
      </w:r>
      <w:r w:rsidR="00D413DA">
        <w:rPr>
          <w:rFonts w:ascii="Times New Roman" w:hAnsi="Times New Roman" w:cs="Times New Roman"/>
          <w:sz w:val="26"/>
          <w:szCs w:val="26"/>
        </w:rPr>
        <w:t xml:space="preserve">овья приняли активное участие </w:t>
      </w:r>
      <w:r>
        <w:rPr>
          <w:rFonts w:ascii="Times New Roman" w:hAnsi="Times New Roman" w:cs="Times New Roman"/>
          <w:sz w:val="26"/>
          <w:szCs w:val="26"/>
        </w:rPr>
        <w:t>в 6  профилактических акциях подготовленных различными структурными подразделениями ОГБУЗ «ЦМП города Старого Оскола»</w:t>
      </w:r>
      <w:r w:rsidR="00C14301">
        <w:rPr>
          <w:rFonts w:ascii="Times New Roman" w:hAnsi="Times New Roman" w:cs="Times New Roman"/>
          <w:sz w:val="26"/>
          <w:szCs w:val="26"/>
        </w:rPr>
        <w:t>.</w:t>
      </w:r>
    </w:p>
    <w:p w:rsidR="00F75A5C" w:rsidRDefault="00F75A5C" w:rsidP="00F75A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A5C">
        <w:rPr>
          <w:rFonts w:ascii="Times New Roman" w:hAnsi="Times New Roman" w:cs="Times New Roman"/>
          <w:b/>
          <w:sz w:val="26"/>
          <w:szCs w:val="26"/>
        </w:rPr>
        <w:t>6.</w:t>
      </w:r>
      <w:r w:rsidR="00E05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A5C">
        <w:rPr>
          <w:rFonts w:ascii="Times New Roman" w:hAnsi="Times New Roman" w:cs="Times New Roman"/>
          <w:b/>
          <w:sz w:val="26"/>
          <w:szCs w:val="26"/>
        </w:rPr>
        <w:t>Проектная деятельность.</w:t>
      </w:r>
    </w:p>
    <w:p w:rsidR="00F75A5C" w:rsidRDefault="00F75A5C" w:rsidP="00F43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5A5C">
        <w:rPr>
          <w:rFonts w:ascii="Times New Roman" w:hAnsi="Times New Roman" w:cs="Times New Roman"/>
          <w:sz w:val="26"/>
          <w:szCs w:val="26"/>
        </w:rPr>
        <w:t xml:space="preserve">Одним из </w:t>
      </w:r>
      <w:r>
        <w:rPr>
          <w:rFonts w:ascii="Times New Roman" w:hAnsi="Times New Roman" w:cs="Times New Roman"/>
          <w:sz w:val="26"/>
          <w:szCs w:val="26"/>
        </w:rPr>
        <w:t>приоритетных направлени</w:t>
      </w:r>
      <w:r w:rsidR="009776D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современной медицины является профилактика. Воплощая в жизнь региональный проект «Управление </w:t>
      </w:r>
      <w:r w:rsidR="009776D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доровьем»,</w:t>
      </w:r>
      <w:r w:rsidR="00977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 которого –</w:t>
      </w:r>
      <w:r w:rsidR="00977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доступность медицинской помощи, отдел мониторинга здоровья принял участие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конкурсе социально-ориентированных проектов «Сделаем вместе 2018</w:t>
      </w:r>
      <w:r w:rsidR="009776D2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» компани</w:t>
      </w:r>
      <w:r w:rsidR="009776D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Металлоинвест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776D2">
        <w:rPr>
          <w:rFonts w:ascii="Times New Roman" w:hAnsi="Times New Roman" w:cs="Times New Roman"/>
          <w:sz w:val="26"/>
          <w:szCs w:val="26"/>
        </w:rPr>
        <w:t xml:space="preserve"> и стал его </w:t>
      </w:r>
      <w:proofErr w:type="spellStart"/>
      <w:r w:rsidR="009776D2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="009776D2">
        <w:rPr>
          <w:rFonts w:ascii="Times New Roman" w:hAnsi="Times New Roman" w:cs="Times New Roman"/>
          <w:sz w:val="26"/>
          <w:szCs w:val="26"/>
        </w:rPr>
        <w:t>. Благодаря компании «</w:t>
      </w:r>
      <w:proofErr w:type="spellStart"/>
      <w:r w:rsidR="009776D2">
        <w:rPr>
          <w:rFonts w:ascii="Times New Roman" w:hAnsi="Times New Roman" w:cs="Times New Roman"/>
          <w:sz w:val="26"/>
          <w:szCs w:val="26"/>
        </w:rPr>
        <w:t>Металлоинвест</w:t>
      </w:r>
      <w:proofErr w:type="spellEnd"/>
      <w:r w:rsidR="009776D2">
        <w:rPr>
          <w:rFonts w:ascii="Times New Roman" w:hAnsi="Times New Roman" w:cs="Times New Roman"/>
          <w:sz w:val="26"/>
          <w:szCs w:val="26"/>
        </w:rPr>
        <w:t>» в 2018 году стар</w:t>
      </w:r>
      <w:r w:rsidR="008740F0">
        <w:rPr>
          <w:rFonts w:ascii="Times New Roman" w:hAnsi="Times New Roman" w:cs="Times New Roman"/>
          <w:sz w:val="26"/>
          <w:szCs w:val="26"/>
        </w:rPr>
        <w:t xml:space="preserve">товал проект «Трамвай здоровья», цель которого повышение уровня информированности населения о факторах риска хронических </w:t>
      </w:r>
      <w:proofErr w:type="spellStart"/>
      <w:r w:rsidR="008740F0">
        <w:rPr>
          <w:rFonts w:ascii="Times New Roman" w:hAnsi="Times New Roman" w:cs="Times New Roman"/>
          <w:sz w:val="26"/>
          <w:szCs w:val="26"/>
        </w:rPr>
        <w:t>неинфекцилнных</w:t>
      </w:r>
      <w:proofErr w:type="spellEnd"/>
      <w:r w:rsidR="008740F0">
        <w:rPr>
          <w:rFonts w:ascii="Times New Roman" w:hAnsi="Times New Roman" w:cs="Times New Roman"/>
          <w:sz w:val="26"/>
          <w:szCs w:val="26"/>
        </w:rPr>
        <w:t xml:space="preserve"> заболеваний (</w:t>
      </w:r>
      <w:proofErr w:type="gramStart"/>
      <w:r w:rsidR="008740F0">
        <w:rPr>
          <w:rFonts w:ascii="Times New Roman" w:hAnsi="Times New Roman" w:cs="Times New Roman"/>
          <w:sz w:val="26"/>
          <w:szCs w:val="26"/>
        </w:rPr>
        <w:t>ФР</w:t>
      </w:r>
      <w:proofErr w:type="gramEnd"/>
      <w:r w:rsidR="008740F0">
        <w:rPr>
          <w:rFonts w:ascii="Times New Roman" w:hAnsi="Times New Roman" w:cs="Times New Roman"/>
          <w:sz w:val="26"/>
          <w:szCs w:val="26"/>
        </w:rPr>
        <w:t xml:space="preserve"> ХНИЗ),</w:t>
      </w:r>
      <w:r w:rsidR="00095E77">
        <w:rPr>
          <w:rFonts w:ascii="Times New Roman" w:hAnsi="Times New Roman" w:cs="Times New Roman"/>
          <w:sz w:val="26"/>
          <w:szCs w:val="26"/>
        </w:rPr>
        <w:t xml:space="preserve"> </w:t>
      </w:r>
      <w:r w:rsidR="008740F0">
        <w:rPr>
          <w:rFonts w:ascii="Times New Roman" w:hAnsi="Times New Roman" w:cs="Times New Roman"/>
          <w:sz w:val="26"/>
          <w:szCs w:val="26"/>
        </w:rPr>
        <w:t>повышение охвата  населения мероприятиями по формированию приверженности к здоровому образу жизни.</w:t>
      </w:r>
    </w:p>
    <w:p w:rsidR="008740F0" w:rsidRDefault="008740F0" w:rsidP="00F43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F43B67">
        <w:rPr>
          <w:rFonts w:ascii="Times New Roman" w:hAnsi="Times New Roman" w:cs="Times New Roman"/>
          <w:sz w:val="26"/>
          <w:szCs w:val="26"/>
        </w:rPr>
        <w:t xml:space="preserve">амках проекта проведено 6 тематических акций, охвачено мероприятиями по формированию приверженности к ЗОЖ - 3453 </w:t>
      </w:r>
      <w:proofErr w:type="spellStart"/>
      <w:r w:rsidR="00F43B67">
        <w:rPr>
          <w:rFonts w:ascii="Times New Roman" w:hAnsi="Times New Roman" w:cs="Times New Roman"/>
          <w:sz w:val="26"/>
          <w:szCs w:val="26"/>
        </w:rPr>
        <w:t>старооскольца</w:t>
      </w:r>
      <w:proofErr w:type="spellEnd"/>
      <w:r w:rsidR="00F43B67">
        <w:rPr>
          <w:rFonts w:ascii="Times New Roman" w:hAnsi="Times New Roman" w:cs="Times New Roman"/>
          <w:sz w:val="26"/>
          <w:szCs w:val="26"/>
        </w:rPr>
        <w:t>, привлечено 4 новых заинтересованных  партнера.</w:t>
      </w:r>
    </w:p>
    <w:p w:rsidR="00F43B67" w:rsidRDefault="00F43B67" w:rsidP="00F43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Итогом проекта является повышение уровня вовлеченности в ЗОЖ населения Старооскольского городского округа, повышен</w:t>
      </w:r>
      <w:r w:rsidR="00095E77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доступност</w:t>
      </w:r>
      <w:r w:rsidR="00095E7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профилактической медицинской помощи, повышен</w:t>
      </w:r>
      <w:r w:rsidR="00095E77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заинтересованност</w:t>
      </w:r>
      <w:r w:rsidR="00095E7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сохранении и укреплении здоровья.</w:t>
      </w:r>
    </w:p>
    <w:p w:rsidR="00F43B67" w:rsidRDefault="00F43B67" w:rsidP="00F43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мониторинга здоровья</w:t>
      </w:r>
      <w:r w:rsidR="00631459">
        <w:rPr>
          <w:rFonts w:ascii="Times New Roman" w:hAnsi="Times New Roman" w:cs="Times New Roman"/>
          <w:sz w:val="26"/>
          <w:szCs w:val="26"/>
        </w:rPr>
        <w:t xml:space="preserve"> участвует в реализации</w:t>
      </w:r>
      <w:r>
        <w:rPr>
          <w:rFonts w:ascii="Times New Roman" w:hAnsi="Times New Roman" w:cs="Times New Roman"/>
          <w:sz w:val="26"/>
          <w:szCs w:val="26"/>
        </w:rPr>
        <w:t xml:space="preserve"> региональн</w:t>
      </w:r>
      <w:r w:rsidR="00BB30F3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>проекта «</w:t>
      </w:r>
      <w:r w:rsidR="00BB30F3">
        <w:rPr>
          <w:rFonts w:ascii="Times New Roman" w:hAnsi="Times New Roman" w:cs="Times New Roman"/>
          <w:sz w:val="26"/>
          <w:szCs w:val="26"/>
        </w:rPr>
        <w:t>Управление здоровьем»</w:t>
      </w:r>
      <w:r w:rsidR="00631459">
        <w:rPr>
          <w:rFonts w:ascii="Times New Roman" w:hAnsi="Times New Roman" w:cs="Times New Roman"/>
          <w:sz w:val="26"/>
          <w:szCs w:val="26"/>
        </w:rPr>
        <w:t>,</w:t>
      </w:r>
      <w:r w:rsidR="00BB30F3">
        <w:rPr>
          <w:rFonts w:ascii="Times New Roman" w:hAnsi="Times New Roman" w:cs="Times New Roman"/>
          <w:sz w:val="26"/>
          <w:szCs w:val="26"/>
        </w:rPr>
        <w:t xml:space="preserve"> направленного на выявление заболеваний на ранней стадии,</w:t>
      </w:r>
      <w:r w:rsidR="00631459">
        <w:rPr>
          <w:rFonts w:ascii="Times New Roman" w:hAnsi="Times New Roman" w:cs="Times New Roman"/>
          <w:sz w:val="26"/>
          <w:szCs w:val="26"/>
        </w:rPr>
        <w:t xml:space="preserve"> проводя </w:t>
      </w:r>
      <w:proofErr w:type="spellStart"/>
      <w:r w:rsidR="00631459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631459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631459">
        <w:rPr>
          <w:rFonts w:ascii="Times New Roman" w:hAnsi="Times New Roman" w:cs="Times New Roman"/>
          <w:sz w:val="26"/>
          <w:szCs w:val="26"/>
        </w:rPr>
        <w:t>социологичекие</w:t>
      </w:r>
      <w:proofErr w:type="spellEnd"/>
      <w:r w:rsidR="00631459">
        <w:rPr>
          <w:rFonts w:ascii="Times New Roman" w:hAnsi="Times New Roman" w:cs="Times New Roman"/>
          <w:sz w:val="26"/>
          <w:szCs w:val="26"/>
        </w:rPr>
        <w:t xml:space="preserve"> исследования в трудовых коллективах среди различных возрастных групп населения СГО. Аналитические обзоры по  результатам</w:t>
      </w:r>
      <w:r w:rsidR="001602C8">
        <w:rPr>
          <w:rFonts w:ascii="Times New Roman" w:hAnsi="Times New Roman" w:cs="Times New Roman"/>
          <w:sz w:val="26"/>
          <w:szCs w:val="26"/>
        </w:rPr>
        <w:t xml:space="preserve"> данных </w:t>
      </w:r>
      <w:r w:rsidR="00631459">
        <w:rPr>
          <w:rFonts w:ascii="Times New Roman" w:hAnsi="Times New Roman" w:cs="Times New Roman"/>
          <w:sz w:val="26"/>
          <w:szCs w:val="26"/>
        </w:rPr>
        <w:t xml:space="preserve"> </w:t>
      </w:r>
      <w:r w:rsidR="001602C8">
        <w:rPr>
          <w:rFonts w:ascii="Times New Roman" w:hAnsi="Times New Roman" w:cs="Times New Roman"/>
          <w:sz w:val="26"/>
          <w:szCs w:val="26"/>
        </w:rPr>
        <w:t xml:space="preserve">распространенности </w:t>
      </w:r>
      <w:proofErr w:type="gramStart"/>
      <w:r w:rsidR="001602C8">
        <w:rPr>
          <w:rFonts w:ascii="Times New Roman" w:hAnsi="Times New Roman" w:cs="Times New Roman"/>
          <w:sz w:val="26"/>
          <w:szCs w:val="26"/>
        </w:rPr>
        <w:t>ФР</w:t>
      </w:r>
      <w:proofErr w:type="gramEnd"/>
      <w:r w:rsidR="00AC331B">
        <w:rPr>
          <w:rFonts w:ascii="Times New Roman" w:hAnsi="Times New Roman" w:cs="Times New Roman"/>
          <w:sz w:val="26"/>
          <w:szCs w:val="26"/>
        </w:rPr>
        <w:t xml:space="preserve"> </w:t>
      </w:r>
      <w:r w:rsidR="001602C8">
        <w:rPr>
          <w:rFonts w:ascii="Times New Roman" w:hAnsi="Times New Roman" w:cs="Times New Roman"/>
          <w:sz w:val="26"/>
          <w:szCs w:val="26"/>
        </w:rPr>
        <w:t>ХНИЗ позволяет выработать популяционную стратегию для принятия управленческих решений, направленных на коррекцию ФР ХНИЗ</w:t>
      </w:r>
      <w:r w:rsidR="00BB30F3">
        <w:rPr>
          <w:rFonts w:ascii="Times New Roman" w:hAnsi="Times New Roman" w:cs="Times New Roman"/>
          <w:sz w:val="26"/>
          <w:szCs w:val="26"/>
        </w:rPr>
        <w:t xml:space="preserve"> и увеличение средней продолжительности жизни населения Старооскольского городского округа. </w:t>
      </w:r>
    </w:p>
    <w:p w:rsidR="008740F0" w:rsidRPr="00F75A5C" w:rsidRDefault="008740F0" w:rsidP="00F43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5A5C" w:rsidRPr="00145BBD" w:rsidRDefault="00F75A5C" w:rsidP="002036A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75A5C" w:rsidRDefault="002036A3" w:rsidP="002036A3">
      <w:pPr>
        <w:spacing w:after="0"/>
        <w:jc w:val="right"/>
        <w:rPr>
          <w:rStyle w:val="a9"/>
          <w:rFonts w:ascii="Times New Roman" w:hAnsi="Times New Roman" w:cs="Times New Roman"/>
        </w:rPr>
      </w:pPr>
      <w:r w:rsidRPr="00145BBD">
        <w:rPr>
          <w:rStyle w:val="a9"/>
          <w:rFonts w:ascii="Times New Roman" w:hAnsi="Times New Roman" w:cs="Times New Roman"/>
        </w:rPr>
        <w:t>Отдел мониторинга здоровья</w:t>
      </w:r>
      <w:r w:rsidRPr="00145BBD">
        <w:rPr>
          <w:rFonts w:ascii="Times New Roman" w:hAnsi="Times New Roman" w:cs="Times New Roman"/>
          <w:i/>
          <w:iCs/>
        </w:rPr>
        <w:br/>
      </w:r>
      <w:r w:rsidRPr="00145BBD">
        <w:rPr>
          <w:rStyle w:val="a9"/>
          <w:rFonts w:ascii="Times New Roman" w:hAnsi="Times New Roman" w:cs="Times New Roman"/>
        </w:rPr>
        <w:t>ОГБУЗ «Центр медицинской профилактики города Старого Оскола</w:t>
      </w:r>
      <w:r w:rsidRPr="00145BBD">
        <w:rPr>
          <w:rFonts w:ascii="Times New Roman" w:hAnsi="Times New Roman" w:cs="Times New Roman"/>
          <w:i/>
          <w:iCs/>
        </w:rPr>
        <w:br/>
      </w:r>
      <w:r w:rsidR="00C14301">
        <w:rPr>
          <w:rStyle w:val="a9"/>
          <w:rFonts w:ascii="Times New Roman" w:hAnsi="Times New Roman" w:cs="Times New Roman"/>
        </w:rPr>
        <w:t>з</w:t>
      </w:r>
      <w:r w:rsidRPr="00145BBD">
        <w:rPr>
          <w:rStyle w:val="a9"/>
          <w:rFonts w:ascii="Times New Roman" w:hAnsi="Times New Roman" w:cs="Times New Roman"/>
        </w:rPr>
        <w:t xml:space="preserve">аведующий отделом </w:t>
      </w:r>
      <w:proofErr w:type="spellStart"/>
      <w:r w:rsidR="00404E58" w:rsidRPr="00145BBD">
        <w:rPr>
          <w:rStyle w:val="a9"/>
          <w:rFonts w:ascii="Times New Roman" w:hAnsi="Times New Roman" w:cs="Times New Roman"/>
        </w:rPr>
        <w:t>Л.А.Смольникова</w:t>
      </w:r>
      <w:proofErr w:type="spellEnd"/>
    </w:p>
    <w:p w:rsidR="00C14301" w:rsidRPr="00145BBD" w:rsidRDefault="00C14301" w:rsidP="002036A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Style w:val="a9"/>
          <w:rFonts w:ascii="Times New Roman" w:hAnsi="Times New Roman" w:cs="Times New Roman"/>
        </w:rPr>
        <w:t>медстатистик</w:t>
      </w:r>
      <w:proofErr w:type="spellEnd"/>
      <w:r>
        <w:rPr>
          <w:rStyle w:val="a9"/>
          <w:rFonts w:ascii="Times New Roman" w:hAnsi="Times New Roman" w:cs="Times New Roman"/>
        </w:rPr>
        <w:t xml:space="preserve"> Н.Л.Гусейнова </w:t>
      </w:r>
    </w:p>
    <w:sectPr w:rsidR="00C14301" w:rsidRPr="00145BBD" w:rsidSect="00B7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50C7"/>
    <w:multiLevelType w:val="hybridMultilevel"/>
    <w:tmpl w:val="095EC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3AD8"/>
    <w:rsid w:val="00007B0C"/>
    <w:rsid w:val="00095E77"/>
    <w:rsid w:val="00145BBD"/>
    <w:rsid w:val="00154D32"/>
    <w:rsid w:val="001602C8"/>
    <w:rsid w:val="001C4E7E"/>
    <w:rsid w:val="002036A3"/>
    <w:rsid w:val="00222D65"/>
    <w:rsid w:val="00261FD2"/>
    <w:rsid w:val="002701E8"/>
    <w:rsid w:val="002F2F50"/>
    <w:rsid w:val="002F76C6"/>
    <w:rsid w:val="003B25C3"/>
    <w:rsid w:val="00404E58"/>
    <w:rsid w:val="004162D6"/>
    <w:rsid w:val="00427C7C"/>
    <w:rsid w:val="004C2753"/>
    <w:rsid w:val="00566585"/>
    <w:rsid w:val="005D11D0"/>
    <w:rsid w:val="00631459"/>
    <w:rsid w:val="006428C8"/>
    <w:rsid w:val="00673AD8"/>
    <w:rsid w:val="006C5B26"/>
    <w:rsid w:val="006D3A99"/>
    <w:rsid w:val="00766681"/>
    <w:rsid w:val="007842F6"/>
    <w:rsid w:val="00787DF5"/>
    <w:rsid w:val="007943B1"/>
    <w:rsid w:val="007C1099"/>
    <w:rsid w:val="007D1AC2"/>
    <w:rsid w:val="007F27A1"/>
    <w:rsid w:val="00801280"/>
    <w:rsid w:val="008740F0"/>
    <w:rsid w:val="00941254"/>
    <w:rsid w:val="009776D2"/>
    <w:rsid w:val="00980178"/>
    <w:rsid w:val="00A51C34"/>
    <w:rsid w:val="00AC331B"/>
    <w:rsid w:val="00AC349E"/>
    <w:rsid w:val="00B71331"/>
    <w:rsid w:val="00BB30F3"/>
    <w:rsid w:val="00C14301"/>
    <w:rsid w:val="00C3061D"/>
    <w:rsid w:val="00CC5313"/>
    <w:rsid w:val="00CF4AB7"/>
    <w:rsid w:val="00D413DA"/>
    <w:rsid w:val="00DF7F75"/>
    <w:rsid w:val="00E0530A"/>
    <w:rsid w:val="00E24394"/>
    <w:rsid w:val="00E85301"/>
    <w:rsid w:val="00EC6A2A"/>
    <w:rsid w:val="00F43B67"/>
    <w:rsid w:val="00F46CE4"/>
    <w:rsid w:val="00F6287A"/>
    <w:rsid w:val="00F75A5C"/>
    <w:rsid w:val="00F804D9"/>
    <w:rsid w:val="00F9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A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AD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6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1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1FD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2036A3"/>
    <w:rPr>
      <w:i/>
      <w:iCs/>
    </w:rPr>
  </w:style>
  <w:style w:type="character" w:styleId="aa">
    <w:name w:val="Strong"/>
    <w:basedOn w:val="a0"/>
    <w:uiPriority w:val="22"/>
    <w:qFormat/>
    <w:rsid w:val="00203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соц.опросов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соц.опросов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axId val="62644608"/>
        <c:axId val="62646144"/>
      </c:barChart>
      <c:catAx>
        <c:axId val="62644608"/>
        <c:scaling>
          <c:orientation val="minMax"/>
        </c:scaling>
        <c:axPos val="b"/>
        <c:tickLblPos val="nextTo"/>
        <c:crossAx val="62646144"/>
        <c:crosses val="autoZero"/>
        <c:auto val="1"/>
        <c:lblAlgn val="ctr"/>
        <c:lblOffset val="100"/>
      </c:catAx>
      <c:valAx>
        <c:axId val="62646144"/>
        <c:scaling>
          <c:orientation val="minMax"/>
        </c:scaling>
        <c:axPos val="l"/>
        <c:majorGridlines/>
        <c:numFmt formatCode="General" sourceLinked="1"/>
        <c:tickLblPos val="nextTo"/>
        <c:crossAx val="626446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респондентов (чел)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респондентов (чел)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4375</c:v>
                </c:pt>
              </c:numCache>
            </c:numRef>
          </c:val>
        </c:ser>
        <c:axId val="62712832"/>
        <c:axId val="62718720"/>
      </c:barChart>
      <c:catAx>
        <c:axId val="62712832"/>
        <c:scaling>
          <c:orientation val="minMax"/>
        </c:scaling>
        <c:axPos val="b"/>
        <c:tickLblPos val="nextTo"/>
        <c:crossAx val="62718720"/>
        <c:crosses val="autoZero"/>
        <c:auto val="1"/>
        <c:lblAlgn val="ctr"/>
        <c:lblOffset val="100"/>
      </c:catAx>
      <c:valAx>
        <c:axId val="62718720"/>
        <c:scaling>
          <c:orientation val="minMax"/>
        </c:scaling>
        <c:axPos val="l"/>
        <c:majorGridlines/>
        <c:numFmt formatCode="General" sourceLinked="1"/>
        <c:tickLblPos val="nextTo"/>
        <c:crossAx val="627128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33</cp:revision>
  <dcterms:created xsi:type="dcterms:W3CDTF">2019-01-15T06:57:00Z</dcterms:created>
  <dcterms:modified xsi:type="dcterms:W3CDTF">2019-02-14T06:56:00Z</dcterms:modified>
</cp:coreProperties>
</file>