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984B" w14:textId="77777777" w:rsidR="007D438C" w:rsidRDefault="007D438C" w:rsidP="007D438C">
      <w:pPr>
        <w:spacing w:after="0"/>
      </w:pPr>
    </w:p>
    <w:p w14:paraId="17E86F02" w14:textId="0B822B38" w:rsidR="007D438C" w:rsidRPr="007D438C" w:rsidRDefault="007D438C" w:rsidP="007D438C">
      <w:pPr>
        <w:spacing w:after="0"/>
        <w:rPr>
          <w:rFonts w:ascii="Arial Black" w:hAnsi="Arial Black"/>
          <w:i/>
          <w:color w:val="FF0000"/>
        </w:rPr>
      </w:pPr>
      <w:r w:rsidRPr="007D438C">
        <w:rPr>
          <w:rFonts w:ascii="Arial Black" w:hAnsi="Arial Black"/>
          <w:i/>
          <w:color w:val="FF0000"/>
        </w:rPr>
        <w:t xml:space="preserve">                                            </w:t>
      </w:r>
      <w:r w:rsidR="00824429" w:rsidRPr="007D438C">
        <w:rPr>
          <w:rFonts w:ascii="Arial Black" w:hAnsi="Arial Black"/>
          <w:i/>
          <w:color w:val="FF0000"/>
        </w:rPr>
        <w:t>ВНИМАНИЕ!</w:t>
      </w:r>
      <w:r w:rsidRPr="007D438C">
        <w:rPr>
          <w:rFonts w:ascii="Arial Black" w:hAnsi="Arial Black"/>
          <w:i/>
          <w:color w:val="FF0000"/>
        </w:rPr>
        <w:t xml:space="preserve">  </w:t>
      </w:r>
      <w:r w:rsidR="00824429" w:rsidRPr="007D438C">
        <w:rPr>
          <w:rFonts w:ascii="Arial Black" w:hAnsi="Arial Black"/>
          <w:i/>
          <w:color w:val="FF0000"/>
        </w:rPr>
        <w:t>АКЦИЯ!</w:t>
      </w:r>
      <w:r w:rsidRPr="007D438C">
        <w:rPr>
          <w:rFonts w:ascii="Arial Black" w:hAnsi="Arial Black"/>
          <w:i/>
          <w:color w:val="FF0000"/>
        </w:rPr>
        <w:t xml:space="preserve"> </w:t>
      </w:r>
    </w:p>
    <w:p w14:paraId="4AF759A5" w14:textId="3D8F11F1" w:rsidR="007D438C" w:rsidRPr="00824429" w:rsidRDefault="007D438C" w:rsidP="007D438C">
      <w:pPr>
        <w:spacing w:after="0"/>
        <w:rPr>
          <w:b/>
          <w:bCs/>
          <w:sz w:val="28"/>
          <w:szCs w:val="28"/>
        </w:rPr>
      </w:pPr>
      <w:r w:rsidRPr="007D438C">
        <w:rPr>
          <w:rFonts w:ascii="Arial Black" w:hAnsi="Arial Black"/>
          <w:i/>
          <w:sz w:val="28"/>
          <w:szCs w:val="28"/>
        </w:rPr>
        <w:t xml:space="preserve">               </w:t>
      </w:r>
      <w:r>
        <w:rPr>
          <w:rFonts w:ascii="Arial Black" w:hAnsi="Arial Black"/>
          <w:i/>
          <w:sz w:val="28"/>
          <w:szCs w:val="28"/>
        </w:rPr>
        <w:t xml:space="preserve">    </w:t>
      </w:r>
      <w:r w:rsidRPr="007D438C">
        <w:rPr>
          <w:rFonts w:ascii="Arial Black" w:hAnsi="Arial Black"/>
          <w:i/>
          <w:sz w:val="28"/>
          <w:szCs w:val="28"/>
        </w:rPr>
        <w:t xml:space="preserve">  </w:t>
      </w:r>
      <w:r w:rsidRPr="007D438C">
        <w:rPr>
          <w:sz w:val="28"/>
          <w:szCs w:val="28"/>
        </w:rPr>
        <w:t xml:space="preserve"> </w:t>
      </w:r>
    </w:p>
    <w:p w14:paraId="0E36F872" w14:textId="77777777" w:rsidR="007D438C" w:rsidRPr="007D438C" w:rsidRDefault="007D438C" w:rsidP="007D438C">
      <w:pPr>
        <w:spacing w:after="0"/>
        <w:rPr>
          <w:sz w:val="28"/>
          <w:szCs w:val="28"/>
        </w:rPr>
      </w:pPr>
    </w:p>
    <w:p w14:paraId="6DE5D74C" w14:textId="77777777" w:rsidR="007D438C" w:rsidRDefault="007D438C" w:rsidP="007D438C">
      <w:pPr>
        <w:spacing w:after="0"/>
      </w:pPr>
      <w:r>
        <w:t xml:space="preserve">     </w:t>
      </w:r>
    </w:p>
    <w:p w14:paraId="13E48D22" w14:textId="32E4B0BF" w:rsidR="007D438C" w:rsidRDefault="007D438C" w:rsidP="007D438C">
      <w:pPr>
        <w:spacing w:after="0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4EBECB0" wp14:editId="09E3D1F7">
            <wp:extent cx="5314949" cy="3539839"/>
            <wp:effectExtent l="0" t="0" r="635" b="3810"/>
            <wp:docPr id="1" name="Рисунок 1" descr="https://mpmo.ru/content/2023/01/Den-r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pmo.ru/content/2023/01/Den-ra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952" cy="354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0A5D5E5D" w14:textId="77777777" w:rsidR="00903EE8" w:rsidRDefault="00903EE8" w:rsidP="007D438C">
      <w:pPr>
        <w:spacing w:after="0"/>
        <w:rPr>
          <w:noProof/>
        </w:rPr>
      </w:pPr>
    </w:p>
    <w:p w14:paraId="196EE5B1" w14:textId="50D00E6A" w:rsidR="00824429" w:rsidRPr="00315873" w:rsidRDefault="00824429" w:rsidP="009C5F5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5873">
        <w:rPr>
          <w:rFonts w:ascii="Times New Roman" w:hAnsi="Times New Roman" w:cs="Times New Roman"/>
          <w:sz w:val="28"/>
          <w:szCs w:val="28"/>
        </w:rPr>
        <w:t>4 февраля с 11.00 до 14.00 в ТЦ «</w:t>
      </w:r>
      <w:r w:rsidR="00903EE8" w:rsidRPr="00315873">
        <w:rPr>
          <w:rFonts w:ascii="Times New Roman" w:hAnsi="Times New Roman" w:cs="Times New Roman"/>
          <w:sz w:val="28"/>
          <w:szCs w:val="28"/>
        </w:rPr>
        <w:t xml:space="preserve">Оскол» </w:t>
      </w:r>
      <w:r w:rsidRPr="00315873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903EE8" w:rsidRPr="00315873">
        <w:rPr>
          <w:rFonts w:ascii="Times New Roman" w:hAnsi="Times New Roman" w:cs="Times New Roman"/>
          <w:sz w:val="28"/>
          <w:szCs w:val="28"/>
        </w:rPr>
        <w:t>акция,</w:t>
      </w:r>
      <w:r w:rsidRPr="00315873">
        <w:rPr>
          <w:rFonts w:ascii="Times New Roman" w:hAnsi="Times New Roman" w:cs="Times New Roman"/>
          <w:sz w:val="28"/>
          <w:szCs w:val="28"/>
        </w:rPr>
        <w:t xml:space="preserve"> приуроченная ко </w:t>
      </w:r>
      <w:r w:rsidR="00903EE8" w:rsidRPr="00315873">
        <w:rPr>
          <w:rFonts w:ascii="Times New Roman" w:hAnsi="Times New Roman" w:cs="Times New Roman"/>
          <w:sz w:val="28"/>
          <w:szCs w:val="28"/>
        </w:rPr>
        <w:t>Всемирному Дню</w:t>
      </w:r>
      <w:r w:rsidRPr="00315873">
        <w:rPr>
          <w:rFonts w:ascii="Times New Roman" w:hAnsi="Times New Roman" w:cs="Times New Roman"/>
          <w:sz w:val="28"/>
          <w:szCs w:val="28"/>
        </w:rPr>
        <w:t xml:space="preserve"> борьбы против рака.</w:t>
      </w:r>
    </w:p>
    <w:p w14:paraId="4E6E702C" w14:textId="4DBA7958" w:rsidR="00824429" w:rsidRPr="00315873" w:rsidRDefault="00824429" w:rsidP="009C5F5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5873">
        <w:rPr>
          <w:rFonts w:ascii="Times New Roman" w:hAnsi="Times New Roman" w:cs="Times New Roman"/>
          <w:sz w:val="28"/>
          <w:szCs w:val="28"/>
        </w:rPr>
        <w:t>Участники акции смогут получить консультацию врача-онколога, дерматолога, терапевта, гигиениста</w:t>
      </w:r>
      <w:r w:rsidR="00903EE8" w:rsidRPr="00315873">
        <w:rPr>
          <w:rFonts w:ascii="Times New Roman" w:hAnsi="Times New Roman" w:cs="Times New Roman"/>
          <w:sz w:val="28"/>
          <w:szCs w:val="28"/>
        </w:rPr>
        <w:t xml:space="preserve"> стоматологического</w:t>
      </w:r>
      <w:r w:rsidRPr="00315873">
        <w:rPr>
          <w:rFonts w:ascii="Times New Roman" w:hAnsi="Times New Roman" w:cs="Times New Roman"/>
          <w:sz w:val="28"/>
          <w:szCs w:val="28"/>
        </w:rPr>
        <w:t xml:space="preserve">, узнать цифры своего артериального давления, пройти обследование с помощью </w:t>
      </w:r>
      <w:proofErr w:type="spellStart"/>
      <w:r w:rsidRPr="00315873">
        <w:rPr>
          <w:rFonts w:ascii="Times New Roman" w:hAnsi="Times New Roman" w:cs="Times New Roman"/>
          <w:sz w:val="28"/>
          <w:szCs w:val="28"/>
        </w:rPr>
        <w:t>смокелайзера</w:t>
      </w:r>
      <w:proofErr w:type="spellEnd"/>
      <w:r w:rsidRPr="00315873">
        <w:rPr>
          <w:rFonts w:ascii="Times New Roman" w:hAnsi="Times New Roman" w:cs="Times New Roman"/>
          <w:sz w:val="28"/>
          <w:szCs w:val="28"/>
        </w:rPr>
        <w:t>, сделать экспресс-тест на определение насыщения крови кислородом (</w:t>
      </w:r>
      <w:proofErr w:type="spellStart"/>
      <w:r w:rsidRPr="00315873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Pr="00315873">
        <w:rPr>
          <w:rFonts w:ascii="Times New Roman" w:hAnsi="Times New Roman" w:cs="Times New Roman"/>
          <w:sz w:val="28"/>
          <w:szCs w:val="28"/>
        </w:rPr>
        <w:t>).</w:t>
      </w:r>
    </w:p>
    <w:p w14:paraId="46D61DAE" w14:textId="3D17B037" w:rsidR="00824429" w:rsidRPr="00315873" w:rsidRDefault="00903EE8" w:rsidP="009C5F51">
      <w:pPr>
        <w:spacing w:after="0" w:line="276" w:lineRule="auto"/>
        <w:rPr>
          <w:sz w:val="28"/>
          <w:szCs w:val="28"/>
        </w:rPr>
      </w:pPr>
      <w:r w:rsidRPr="00315873">
        <w:rPr>
          <w:rFonts w:ascii="Times New Roman" w:hAnsi="Times New Roman" w:cs="Times New Roman"/>
          <w:sz w:val="28"/>
          <w:szCs w:val="28"/>
        </w:rPr>
        <w:t>Всех желающих ждем по адресу микрорайон Олимпийский д. 63 (ТЦ «Оскол» 3 этаж).</w:t>
      </w:r>
    </w:p>
    <w:bookmarkEnd w:id="0"/>
    <w:p w14:paraId="42071636" w14:textId="570EFE9A" w:rsidR="00B05441" w:rsidRDefault="00B05441" w:rsidP="009C5F51">
      <w:pPr>
        <w:spacing w:line="276" w:lineRule="auto"/>
      </w:pPr>
    </w:p>
    <w:sectPr w:rsidR="00B0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8C"/>
    <w:rsid w:val="00315873"/>
    <w:rsid w:val="007D438C"/>
    <w:rsid w:val="00824429"/>
    <w:rsid w:val="00903EE8"/>
    <w:rsid w:val="009C5F51"/>
    <w:rsid w:val="00A642D1"/>
    <w:rsid w:val="00B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B962"/>
  <w15:chartTrackingRefBased/>
  <w15:docId w15:val="{BE79C8C6-F3DE-4BB3-B0AD-3F85C6C0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USERCMP699</dc:creator>
  <cp:keywords/>
  <dc:description/>
  <cp:lastModifiedBy>CMPUSER</cp:lastModifiedBy>
  <cp:revision>6</cp:revision>
  <dcterms:created xsi:type="dcterms:W3CDTF">2023-02-01T07:18:00Z</dcterms:created>
  <dcterms:modified xsi:type="dcterms:W3CDTF">2023-02-02T06:25:00Z</dcterms:modified>
</cp:coreProperties>
</file>