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5" w:rsidRDefault="00270AC5" w:rsidP="00270AC5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49A">
        <w:rPr>
          <w:rFonts w:ascii="Times New Roman" w:hAnsi="Times New Roman" w:cs="Times New Roman"/>
          <w:b/>
          <w:sz w:val="26"/>
          <w:szCs w:val="26"/>
        </w:rPr>
        <w:t xml:space="preserve">График проведения мероприятий </w:t>
      </w:r>
    </w:p>
    <w:p w:rsidR="00270AC5" w:rsidRPr="0070649A" w:rsidRDefault="00270AC5" w:rsidP="00270AC5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49A">
        <w:rPr>
          <w:rFonts w:ascii="Times New Roman" w:hAnsi="Times New Roman" w:cs="Times New Roman"/>
          <w:b/>
          <w:sz w:val="26"/>
          <w:szCs w:val="26"/>
        </w:rPr>
        <w:t xml:space="preserve">в рамках проекта «Жизнь после </w:t>
      </w:r>
      <w:proofErr w:type="spellStart"/>
      <w:r w:rsidRPr="0070649A">
        <w:rPr>
          <w:rFonts w:ascii="Times New Roman" w:hAnsi="Times New Roman" w:cs="Times New Roman"/>
          <w:b/>
          <w:sz w:val="26"/>
          <w:szCs w:val="26"/>
        </w:rPr>
        <w:t>COVID</w:t>
      </w:r>
      <w:proofErr w:type="gramStart"/>
      <w:r w:rsidRPr="0070649A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proofErr w:type="gramEnd"/>
      <w:r w:rsidRPr="0070649A">
        <w:rPr>
          <w:rFonts w:ascii="Times New Roman" w:hAnsi="Times New Roman" w:cs="Times New Roman"/>
          <w:b/>
          <w:sz w:val="26"/>
          <w:szCs w:val="26"/>
        </w:rPr>
        <w:t>!»:</w:t>
      </w:r>
    </w:p>
    <w:p w:rsidR="00270AC5" w:rsidRDefault="00270AC5" w:rsidP="00270A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AC5" w:rsidRDefault="00270AC5" w:rsidP="00270A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B9">
        <w:rPr>
          <w:rFonts w:ascii="Times New Roman" w:hAnsi="Times New Roman" w:cs="Times New Roman"/>
          <w:sz w:val="26"/>
          <w:szCs w:val="26"/>
        </w:rPr>
        <w:t xml:space="preserve">6 октября, с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852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852B9">
        <w:rPr>
          <w:rFonts w:ascii="Times New Roman" w:hAnsi="Times New Roman" w:cs="Times New Roman"/>
          <w:sz w:val="26"/>
          <w:szCs w:val="26"/>
        </w:rPr>
        <w:t>2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 w:rsidRPr="006852B9">
        <w:rPr>
          <w:rFonts w:ascii="Times New Roman" w:hAnsi="Times New Roman" w:cs="Times New Roman"/>
          <w:sz w:val="26"/>
          <w:szCs w:val="26"/>
        </w:rPr>
        <w:t>Центральная библиотека им.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2B9">
        <w:rPr>
          <w:rFonts w:ascii="Times New Roman" w:hAnsi="Times New Roman" w:cs="Times New Roman"/>
          <w:sz w:val="26"/>
          <w:szCs w:val="26"/>
        </w:rPr>
        <w:t>Пушкина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Жукова, 30а.</w:t>
      </w:r>
    </w:p>
    <w:p w:rsidR="00270AC5" w:rsidRDefault="00270AC5" w:rsidP="00270A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AC5" w:rsidRDefault="00270AC5" w:rsidP="00270A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2B9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6852B9">
        <w:rPr>
          <w:rFonts w:ascii="Times New Roman" w:hAnsi="Times New Roman" w:cs="Times New Roman"/>
          <w:sz w:val="26"/>
          <w:szCs w:val="26"/>
        </w:rPr>
        <w:t>ктября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52B9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852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852B9">
        <w:rPr>
          <w:rFonts w:ascii="Times New Roman" w:hAnsi="Times New Roman" w:cs="Times New Roman"/>
          <w:sz w:val="26"/>
          <w:szCs w:val="26"/>
        </w:rPr>
        <w:t>2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 w:rsidRPr="006852B9">
        <w:rPr>
          <w:rFonts w:ascii="Times New Roman" w:hAnsi="Times New Roman" w:cs="Times New Roman"/>
          <w:sz w:val="26"/>
          <w:szCs w:val="26"/>
        </w:rPr>
        <w:t>Центральная библиотека им.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2B9">
        <w:rPr>
          <w:rFonts w:ascii="Times New Roman" w:hAnsi="Times New Roman" w:cs="Times New Roman"/>
          <w:sz w:val="26"/>
          <w:szCs w:val="26"/>
        </w:rPr>
        <w:t>Пушкина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Жукова, 30а.</w:t>
      </w:r>
    </w:p>
    <w:p w:rsidR="00270AC5" w:rsidRPr="00CD0506" w:rsidRDefault="00270AC5" w:rsidP="00270A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AC5" w:rsidRDefault="00270AC5" w:rsidP="00270AC5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</w:t>
      </w:r>
      <w:r w:rsidRPr="006852B9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852B9">
        <w:rPr>
          <w:rFonts w:ascii="Times New Roman" w:hAnsi="Times New Roman" w:cs="Times New Roman"/>
          <w:sz w:val="26"/>
          <w:szCs w:val="26"/>
        </w:rPr>
        <w:t>с 9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30</w:t>
      </w:r>
      <w:r w:rsidRPr="006852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852B9">
        <w:rPr>
          <w:rFonts w:ascii="Times New Roman" w:hAnsi="Times New Roman" w:cs="Times New Roman"/>
          <w:sz w:val="26"/>
          <w:szCs w:val="26"/>
        </w:rPr>
        <w:t>2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«Центр культурного развития «</w:t>
      </w:r>
      <w:r w:rsidRPr="0013303A">
        <w:rPr>
          <w:rFonts w:ascii="Times New Roman" w:hAnsi="Times New Roman" w:cs="Times New Roman"/>
          <w:sz w:val="26"/>
          <w:szCs w:val="26"/>
        </w:rPr>
        <w:t>Горняк»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Горняк, 7.</w:t>
      </w:r>
    </w:p>
    <w:p w:rsidR="00270AC5" w:rsidRDefault="00270AC5" w:rsidP="00270AC5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270AC5" w:rsidRDefault="00270AC5" w:rsidP="00270AC5">
      <w:pPr>
        <w:spacing w:after="0" w:line="240" w:lineRule="atLeas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6852B9">
        <w:rPr>
          <w:rFonts w:ascii="Times New Roman" w:hAnsi="Times New Roman" w:cs="Times New Roman"/>
          <w:sz w:val="26"/>
          <w:szCs w:val="26"/>
        </w:rPr>
        <w:t>октября - с 9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30</w:t>
      </w:r>
      <w:r w:rsidRPr="006852B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852B9">
        <w:rPr>
          <w:rFonts w:ascii="Times New Roman" w:hAnsi="Times New Roman" w:cs="Times New Roman"/>
          <w:sz w:val="26"/>
          <w:szCs w:val="26"/>
        </w:rPr>
        <w:t>2</w:t>
      </w:r>
      <w:r w:rsidRPr="006852B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«Центр культурного развития «</w:t>
      </w:r>
      <w:r w:rsidRPr="0013303A">
        <w:rPr>
          <w:rFonts w:ascii="Times New Roman" w:hAnsi="Times New Roman" w:cs="Times New Roman"/>
          <w:sz w:val="26"/>
          <w:szCs w:val="26"/>
        </w:rPr>
        <w:t>Горняк»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Горняк, 7.</w:t>
      </w:r>
    </w:p>
    <w:p w:rsidR="00270AC5" w:rsidRDefault="00270AC5" w:rsidP="00270AC5">
      <w:pPr>
        <w:spacing w:after="0" w:line="240" w:lineRule="atLeast"/>
        <w:ind w:firstLine="709"/>
        <w:rPr>
          <w:sz w:val="26"/>
          <w:szCs w:val="26"/>
        </w:rPr>
      </w:pPr>
    </w:p>
    <w:p w:rsidR="00270AC5" w:rsidRDefault="00270AC5" w:rsidP="00270A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AC1">
        <w:rPr>
          <w:rFonts w:ascii="Times New Roman" w:hAnsi="Times New Roman" w:cs="Times New Roman"/>
          <w:sz w:val="26"/>
          <w:szCs w:val="26"/>
        </w:rPr>
        <w:t xml:space="preserve">Центр </w:t>
      </w:r>
      <w:r>
        <w:rPr>
          <w:rFonts w:ascii="Times New Roman" w:hAnsi="Times New Roman" w:cs="Times New Roman"/>
          <w:sz w:val="26"/>
          <w:szCs w:val="26"/>
        </w:rPr>
        <w:t xml:space="preserve">общественного здоровья и </w:t>
      </w:r>
      <w:r w:rsidRPr="006B5AC1">
        <w:rPr>
          <w:rFonts w:ascii="Times New Roman" w:hAnsi="Times New Roman" w:cs="Times New Roman"/>
          <w:sz w:val="26"/>
          <w:szCs w:val="26"/>
        </w:rPr>
        <w:t xml:space="preserve">медицинской профилактики предлагает </w:t>
      </w:r>
      <w:proofErr w:type="spellStart"/>
      <w:r w:rsidRPr="006B5AC1">
        <w:rPr>
          <w:rFonts w:ascii="Times New Roman" w:hAnsi="Times New Roman" w:cs="Times New Roman"/>
          <w:sz w:val="26"/>
          <w:szCs w:val="26"/>
        </w:rPr>
        <w:t>старооскольцам</w:t>
      </w:r>
      <w:proofErr w:type="spellEnd"/>
      <w:r w:rsidRPr="006B5AC1">
        <w:rPr>
          <w:rFonts w:ascii="Times New Roman" w:hAnsi="Times New Roman" w:cs="Times New Roman"/>
          <w:sz w:val="26"/>
          <w:szCs w:val="26"/>
        </w:rPr>
        <w:t xml:space="preserve"> и гостям города принять участие в проекте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B5AC1">
        <w:rPr>
          <w:rFonts w:ascii="Times New Roman" w:hAnsi="Times New Roman" w:cs="Times New Roman"/>
          <w:sz w:val="26"/>
          <w:szCs w:val="26"/>
        </w:rPr>
        <w:t xml:space="preserve">Жизнь после </w:t>
      </w:r>
      <w:proofErr w:type="spellStart"/>
      <w:r w:rsidRPr="006B5AC1">
        <w:rPr>
          <w:rFonts w:ascii="Times New Roman" w:hAnsi="Times New Roman" w:cs="Times New Roman"/>
          <w:sz w:val="26"/>
          <w:szCs w:val="26"/>
        </w:rPr>
        <w:t>COVID</w:t>
      </w:r>
      <w:proofErr w:type="gramStart"/>
      <w:r w:rsidRPr="006B5AC1">
        <w:rPr>
          <w:rFonts w:ascii="Times New Roman" w:hAnsi="Times New Roman" w:cs="Times New Roman"/>
          <w:sz w:val="26"/>
          <w:szCs w:val="26"/>
        </w:rPr>
        <w:t>а</w:t>
      </w:r>
      <w:proofErr w:type="spellEnd"/>
      <w:proofErr w:type="gramEnd"/>
      <w:r w:rsidRPr="006B5AC1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70AC5" w:rsidRPr="006B5AC1" w:rsidRDefault="00270AC5" w:rsidP="00270AC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0AC5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AC1">
        <w:rPr>
          <w:rFonts w:ascii="Times New Roman" w:hAnsi="Times New Roman" w:cs="Times New Roman"/>
          <w:sz w:val="26"/>
          <w:szCs w:val="26"/>
        </w:rPr>
        <w:t xml:space="preserve">Еженедельные </w:t>
      </w:r>
      <w:r w:rsidRPr="00441F38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физкультурно-оздоровительные мероприятия </w:t>
      </w:r>
      <w:r>
        <w:rPr>
          <w:rFonts w:ascii="Times New Roman" w:hAnsi="Times New Roman" w:cs="Times New Roman"/>
          <w:sz w:val="26"/>
          <w:szCs w:val="26"/>
        </w:rPr>
        <w:t xml:space="preserve">позволят лицам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перенесших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5AC1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B5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AC5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AC1">
        <w:rPr>
          <w:rFonts w:ascii="Times New Roman" w:hAnsi="Times New Roman" w:cs="Times New Roman"/>
          <w:sz w:val="26"/>
          <w:szCs w:val="26"/>
        </w:rPr>
        <w:t xml:space="preserve">пройти </w:t>
      </w:r>
      <w:r w:rsidRPr="00441F38">
        <w:rPr>
          <w:rFonts w:ascii="Times New Roman" w:hAnsi="Times New Roman" w:cs="Times New Roman"/>
          <w:sz w:val="26"/>
          <w:szCs w:val="26"/>
        </w:rPr>
        <w:t>комплекс оздоровительных мероприятий</w:t>
      </w:r>
      <w:r w:rsidRPr="006B5AC1">
        <w:rPr>
          <w:rFonts w:ascii="Times New Roman" w:hAnsi="Times New Roman" w:cs="Times New Roman"/>
          <w:sz w:val="26"/>
          <w:szCs w:val="26"/>
        </w:rPr>
        <w:t>, который включает: дыхательную гимнастику</w:t>
      </w:r>
      <w:r w:rsidRPr="00441F38">
        <w:rPr>
          <w:rFonts w:ascii="Times New Roman" w:hAnsi="Times New Roman" w:cs="Times New Roman"/>
          <w:sz w:val="26"/>
          <w:szCs w:val="26"/>
        </w:rPr>
        <w:t xml:space="preserve">, </w:t>
      </w:r>
      <w:r w:rsidRPr="006B5AC1">
        <w:rPr>
          <w:rFonts w:ascii="Times New Roman" w:hAnsi="Times New Roman" w:cs="Times New Roman"/>
          <w:sz w:val="26"/>
          <w:szCs w:val="26"/>
        </w:rPr>
        <w:t xml:space="preserve">занятия по лечебной физкультуре, </w:t>
      </w:r>
    </w:p>
    <w:p w:rsidR="00270AC5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AC1">
        <w:rPr>
          <w:rFonts w:ascii="Times New Roman" w:hAnsi="Times New Roman" w:cs="Times New Roman"/>
          <w:sz w:val="26"/>
          <w:szCs w:val="26"/>
        </w:rPr>
        <w:t>занятия с психологом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B5AC1">
        <w:rPr>
          <w:rFonts w:ascii="Times New Roman" w:hAnsi="Times New Roman" w:cs="Times New Roman"/>
          <w:sz w:val="26"/>
          <w:szCs w:val="26"/>
        </w:rPr>
        <w:t xml:space="preserve">направленные на улучшение когнитивных процессов и профилактику ухудшений эмоциональных состояний, </w:t>
      </w:r>
    </w:p>
    <w:p w:rsidR="00270AC5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AC1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6B5AC1">
        <w:rPr>
          <w:rFonts w:ascii="Times New Roman" w:hAnsi="Times New Roman" w:cs="Times New Roman"/>
          <w:sz w:val="26"/>
          <w:szCs w:val="26"/>
        </w:rPr>
        <w:t xml:space="preserve">будет определить уровень глюкозы и холестерина в крови, измерить артериальное давление, уровень насыщения крови кислородом, </w:t>
      </w:r>
    </w:p>
    <w:p w:rsidR="00270AC5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AC1">
        <w:rPr>
          <w:rFonts w:ascii="Times New Roman" w:hAnsi="Times New Roman" w:cs="Times New Roman"/>
          <w:sz w:val="26"/>
          <w:szCs w:val="26"/>
        </w:rPr>
        <w:t>получить индивидуальные рекоме</w:t>
      </w:r>
      <w:r>
        <w:rPr>
          <w:rFonts w:ascii="Times New Roman" w:hAnsi="Times New Roman" w:cs="Times New Roman"/>
          <w:sz w:val="26"/>
          <w:szCs w:val="26"/>
        </w:rPr>
        <w:t>ндации по сохранению здоровья,</w:t>
      </w:r>
    </w:p>
    <w:p w:rsidR="00270AC5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5AC1">
        <w:rPr>
          <w:rFonts w:ascii="Times New Roman" w:hAnsi="Times New Roman" w:cs="Times New Roman"/>
          <w:sz w:val="26"/>
          <w:szCs w:val="26"/>
        </w:rPr>
        <w:t>освоить технику скандинавской ходьбы</w:t>
      </w:r>
      <w:r>
        <w:rPr>
          <w:sz w:val="28"/>
          <w:szCs w:val="28"/>
        </w:rPr>
        <w:t>.</w:t>
      </w:r>
    </w:p>
    <w:p w:rsidR="00270AC5" w:rsidRPr="00987EE2" w:rsidRDefault="00270AC5" w:rsidP="00270AC5">
      <w:pPr>
        <w:autoSpaceDE w:val="0"/>
        <w:autoSpaceDN w:val="0"/>
        <w:adjustRightInd w:val="0"/>
        <w:spacing w:after="0" w:line="240" w:lineRule="atLeas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87EE2">
        <w:rPr>
          <w:rFonts w:ascii="Times New Roman" w:hAnsi="Times New Roman" w:cs="Times New Roman"/>
          <w:sz w:val="26"/>
          <w:szCs w:val="26"/>
        </w:rPr>
        <w:t>При себе иметь паспорт, полис, СНИЛС.</w:t>
      </w:r>
    </w:p>
    <w:p w:rsidR="00270AC5" w:rsidRPr="00987EE2" w:rsidRDefault="00270AC5" w:rsidP="00270AC5">
      <w:pPr>
        <w:pStyle w:val="1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</w:p>
    <w:p w:rsidR="00270AC5" w:rsidRDefault="00270AC5" w:rsidP="00270AC5">
      <w:pPr>
        <w:pStyle w:val="1"/>
        <w:spacing w:before="0" w:beforeAutospacing="0" w:after="0" w:afterAutospacing="0" w:line="240" w:lineRule="atLeast"/>
        <w:ind w:firstLine="708"/>
        <w:rPr>
          <w:sz w:val="26"/>
          <w:szCs w:val="26"/>
        </w:rPr>
      </w:pPr>
    </w:p>
    <w:p w:rsidR="00270AC5" w:rsidRDefault="00270AC5" w:rsidP="00270AC5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  <w:r w:rsidRPr="00F117A1">
        <w:rPr>
          <w:sz w:val="26"/>
          <w:szCs w:val="26"/>
        </w:rPr>
        <w:t>Приглашаются все желающие</w:t>
      </w:r>
      <w:r>
        <w:rPr>
          <w:b w:val="0"/>
          <w:sz w:val="26"/>
          <w:szCs w:val="26"/>
        </w:rPr>
        <w:t>!</w:t>
      </w:r>
    </w:p>
    <w:p w:rsidR="00270AC5" w:rsidRDefault="00270AC5" w:rsidP="00270AC5">
      <w:pPr>
        <w:pStyle w:val="1"/>
        <w:spacing w:before="0" w:beforeAutospacing="0" w:after="0" w:afterAutospacing="0" w:line="240" w:lineRule="atLeast"/>
        <w:ind w:firstLine="708"/>
        <w:jc w:val="center"/>
        <w:rPr>
          <w:b w:val="0"/>
          <w:sz w:val="26"/>
          <w:szCs w:val="26"/>
        </w:rPr>
      </w:pPr>
    </w:p>
    <w:p w:rsidR="00270AC5" w:rsidRPr="00091D22" w:rsidRDefault="00270AC5" w:rsidP="00270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реализуется при поддержке 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грантового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конкурса «ВМЕСТЕ! С моим городом» компании «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Металлоинвест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проекте: </w:t>
      </w:r>
      <w:hyperlink r:id="rId5" w:tgtFrame="_blank" w:history="1">
        <w:r w:rsidRPr="00091D22">
          <w:rPr>
            <w:rStyle w:val="a3"/>
            <w:color w:val="EB722E"/>
            <w:sz w:val="24"/>
            <w:szCs w:val="24"/>
            <w:shd w:val="clear" w:color="auto" w:fill="FFFFFF"/>
          </w:rPr>
          <w:t>http://vmeste.oskol.city</w:t>
        </w:r>
      </w:hyperlink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ВМЕСТЕсМоимГородом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ВМЕСТЕсМеталлоинвестом</w:t>
      </w:r>
      <w:proofErr w:type="spellEnd"/>
    </w:p>
    <w:p w:rsidR="00BF5399" w:rsidRPr="006B5AC1" w:rsidRDefault="00BF5399" w:rsidP="00BF5399">
      <w:pPr>
        <w:pStyle w:val="1"/>
        <w:spacing w:before="0" w:beforeAutospacing="0" w:after="0" w:afterAutospacing="0" w:line="240" w:lineRule="atLeast"/>
        <w:ind w:firstLine="708"/>
        <w:rPr>
          <w:b w:val="0"/>
          <w:sz w:val="26"/>
          <w:szCs w:val="26"/>
        </w:rPr>
      </w:pPr>
    </w:p>
    <w:p w:rsidR="00725921" w:rsidRDefault="00725921" w:rsidP="00CD05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2B9" w:rsidRDefault="006852B9" w:rsidP="00CD05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2B9" w:rsidRPr="00725921" w:rsidRDefault="006852B9" w:rsidP="00CD05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52B9" w:rsidRPr="00725921" w:rsidSect="00F8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723"/>
    <w:rsid w:val="0013303A"/>
    <w:rsid w:val="0026330C"/>
    <w:rsid w:val="00270AC5"/>
    <w:rsid w:val="002C4723"/>
    <w:rsid w:val="002E03D9"/>
    <w:rsid w:val="00441F38"/>
    <w:rsid w:val="00524938"/>
    <w:rsid w:val="00563FB4"/>
    <w:rsid w:val="00605A02"/>
    <w:rsid w:val="00616D06"/>
    <w:rsid w:val="006852B9"/>
    <w:rsid w:val="006979D7"/>
    <w:rsid w:val="006B5AC1"/>
    <w:rsid w:val="0070649A"/>
    <w:rsid w:val="00725921"/>
    <w:rsid w:val="008E4BCC"/>
    <w:rsid w:val="009710F0"/>
    <w:rsid w:val="00B32363"/>
    <w:rsid w:val="00B80BCB"/>
    <w:rsid w:val="00BF5399"/>
    <w:rsid w:val="00CD0506"/>
    <w:rsid w:val="00E24B83"/>
    <w:rsid w:val="00F117A1"/>
    <w:rsid w:val="00F8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6"/>
  </w:style>
  <w:style w:type="paragraph" w:styleId="1">
    <w:name w:val="heading 1"/>
    <w:basedOn w:val="a"/>
    <w:link w:val="10"/>
    <w:uiPriority w:val="9"/>
    <w:qFormat/>
    <w:rsid w:val="00725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5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EE27-99B0-48CD-9E28-D8D3B09C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13</cp:revision>
  <cp:lastPrinted>2021-06-25T11:02:00Z</cp:lastPrinted>
  <dcterms:created xsi:type="dcterms:W3CDTF">2021-05-24T06:43:00Z</dcterms:created>
  <dcterms:modified xsi:type="dcterms:W3CDTF">2022-10-03T06:03:00Z</dcterms:modified>
</cp:coreProperties>
</file>