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8C2F" w14:textId="3D04F019" w:rsidR="00F3371A" w:rsidRPr="00142758" w:rsidRDefault="00DB09B0" w:rsidP="0014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58">
        <w:rPr>
          <w:rFonts w:ascii="Times New Roman" w:hAnsi="Times New Roman" w:cs="Times New Roman"/>
          <w:sz w:val="24"/>
          <w:szCs w:val="24"/>
        </w:rPr>
        <w:t xml:space="preserve">Преддверие нового года </w:t>
      </w:r>
      <w:r w:rsidR="00815E5B" w:rsidRPr="00142758">
        <w:rPr>
          <w:rFonts w:ascii="Times New Roman" w:hAnsi="Times New Roman" w:cs="Times New Roman"/>
          <w:sz w:val="24"/>
          <w:szCs w:val="24"/>
        </w:rPr>
        <w:t>помимо</w:t>
      </w:r>
      <w:r w:rsidRPr="00142758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815E5B" w:rsidRPr="00142758">
        <w:rPr>
          <w:rFonts w:ascii="Times New Roman" w:hAnsi="Times New Roman" w:cs="Times New Roman"/>
          <w:sz w:val="24"/>
          <w:szCs w:val="24"/>
        </w:rPr>
        <w:t>и</w:t>
      </w:r>
      <w:r w:rsidRPr="00142758">
        <w:rPr>
          <w:rFonts w:ascii="Times New Roman" w:hAnsi="Times New Roman" w:cs="Times New Roman"/>
          <w:sz w:val="24"/>
          <w:szCs w:val="24"/>
        </w:rPr>
        <w:t xml:space="preserve"> к празднику, </w:t>
      </w:r>
      <w:r w:rsidR="00815E5B" w:rsidRPr="00142758">
        <w:rPr>
          <w:rFonts w:ascii="Times New Roman" w:hAnsi="Times New Roman" w:cs="Times New Roman"/>
          <w:sz w:val="24"/>
          <w:szCs w:val="24"/>
        </w:rPr>
        <w:t>предполагает</w:t>
      </w:r>
      <w:r w:rsidRPr="00142758">
        <w:rPr>
          <w:rFonts w:ascii="Times New Roman" w:hAnsi="Times New Roman" w:cs="Times New Roman"/>
          <w:sz w:val="24"/>
          <w:szCs w:val="24"/>
        </w:rPr>
        <w:t xml:space="preserve"> </w:t>
      </w:r>
      <w:r w:rsidR="00815E5B" w:rsidRPr="00142758">
        <w:rPr>
          <w:rFonts w:ascii="Times New Roman" w:hAnsi="Times New Roman" w:cs="Times New Roman"/>
          <w:sz w:val="24"/>
          <w:szCs w:val="24"/>
        </w:rPr>
        <w:t>подведение итогов работы</w:t>
      </w:r>
      <w:r w:rsidR="00B307C2" w:rsidRPr="00142758">
        <w:rPr>
          <w:rFonts w:ascii="Times New Roman" w:hAnsi="Times New Roman" w:cs="Times New Roman"/>
          <w:sz w:val="24"/>
          <w:szCs w:val="24"/>
        </w:rPr>
        <w:t xml:space="preserve"> </w:t>
      </w:r>
      <w:r w:rsidRPr="00142758">
        <w:rPr>
          <w:rFonts w:ascii="Times New Roman" w:hAnsi="Times New Roman" w:cs="Times New Roman"/>
          <w:sz w:val="24"/>
          <w:szCs w:val="24"/>
        </w:rPr>
        <w:t>и сдач</w:t>
      </w:r>
      <w:r w:rsidR="00815E5B" w:rsidRPr="00142758">
        <w:rPr>
          <w:rFonts w:ascii="Times New Roman" w:hAnsi="Times New Roman" w:cs="Times New Roman"/>
          <w:sz w:val="24"/>
          <w:szCs w:val="24"/>
        </w:rPr>
        <w:t xml:space="preserve">у годовых </w:t>
      </w:r>
      <w:r w:rsidRPr="00142758">
        <w:rPr>
          <w:rFonts w:ascii="Times New Roman" w:hAnsi="Times New Roman" w:cs="Times New Roman"/>
          <w:sz w:val="24"/>
          <w:szCs w:val="24"/>
        </w:rPr>
        <w:t>отчетов.</w:t>
      </w:r>
      <w:r w:rsidR="00B307C2" w:rsidRPr="00142758">
        <w:rPr>
          <w:rFonts w:ascii="Times New Roman" w:hAnsi="Times New Roman" w:cs="Times New Roman"/>
          <w:sz w:val="24"/>
          <w:szCs w:val="24"/>
        </w:rPr>
        <w:t xml:space="preserve"> </w:t>
      </w:r>
      <w:r w:rsidR="00D42216" w:rsidRPr="00142758">
        <w:rPr>
          <w:rFonts w:ascii="Times New Roman" w:hAnsi="Times New Roman" w:cs="Times New Roman"/>
          <w:sz w:val="24"/>
          <w:szCs w:val="24"/>
        </w:rPr>
        <w:t>Такая</w:t>
      </w:r>
      <w:r w:rsidRPr="00142758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D42216" w:rsidRPr="00142758">
        <w:rPr>
          <w:rFonts w:ascii="Times New Roman" w:hAnsi="Times New Roman" w:cs="Times New Roman"/>
          <w:sz w:val="24"/>
          <w:szCs w:val="24"/>
        </w:rPr>
        <w:t>ая</w:t>
      </w:r>
      <w:r w:rsidRPr="00142758">
        <w:rPr>
          <w:rFonts w:ascii="Times New Roman" w:hAnsi="Times New Roman" w:cs="Times New Roman"/>
          <w:sz w:val="24"/>
          <w:szCs w:val="24"/>
        </w:rPr>
        <w:t xml:space="preserve"> пор</w:t>
      </w:r>
      <w:r w:rsidR="00D42216" w:rsidRPr="00142758">
        <w:rPr>
          <w:rFonts w:ascii="Times New Roman" w:hAnsi="Times New Roman" w:cs="Times New Roman"/>
          <w:sz w:val="24"/>
          <w:szCs w:val="24"/>
        </w:rPr>
        <w:t>а может приносить не только праздничное настроение, но и приводить к конфликтным ситуациям. В рамках профилактики конфликтных ситуаций и повышени</w:t>
      </w:r>
      <w:r w:rsidR="00142758">
        <w:rPr>
          <w:rFonts w:ascii="Times New Roman" w:hAnsi="Times New Roman" w:cs="Times New Roman"/>
          <w:sz w:val="24"/>
          <w:szCs w:val="24"/>
        </w:rPr>
        <w:t>я</w:t>
      </w:r>
      <w:r w:rsidR="00D42216" w:rsidRPr="00142758">
        <w:rPr>
          <w:rFonts w:ascii="Times New Roman" w:hAnsi="Times New Roman" w:cs="Times New Roman"/>
          <w:sz w:val="24"/>
          <w:szCs w:val="24"/>
        </w:rPr>
        <w:t xml:space="preserve"> качества общения, с сотрудниками Центра</w:t>
      </w:r>
      <w:r w:rsidR="00627781" w:rsidRPr="00142758">
        <w:rPr>
          <w:rFonts w:ascii="Times New Roman" w:hAnsi="Times New Roman" w:cs="Times New Roman"/>
          <w:sz w:val="24"/>
          <w:szCs w:val="24"/>
        </w:rPr>
        <w:t xml:space="preserve"> проводились заняти</w:t>
      </w:r>
      <w:r w:rsidR="00815E5B" w:rsidRPr="00142758">
        <w:rPr>
          <w:rFonts w:ascii="Times New Roman" w:hAnsi="Times New Roman" w:cs="Times New Roman"/>
          <w:sz w:val="24"/>
          <w:szCs w:val="24"/>
        </w:rPr>
        <w:t>я</w:t>
      </w:r>
      <w:r w:rsidR="00627781" w:rsidRPr="00142758">
        <w:rPr>
          <w:rFonts w:ascii="Times New Roman" w:hAnsi="Times New Roman" w:cs="Times New Roman"/>
          <w:sz w:val="24"/>
          <w:szCs w:val="24"/>
        </w:rPr>
        <w:t xml:space="preserve"> с элементами тренинг</w:t>
      </w:r>
      <w:r w:rsidR="00142758">
        <w:rPr>
          <w:rFonts w:ascii="Times New Roman" w:hAnsi="Times New Roman" w:cs="Times New Roman"/>
          <w:sz w:val="24"/>
          <w:szCs w:val="24"/>
        </w:rPr>
        <w:t>а:</w:t>
      </w:r>
      <w:r w:rsidR="00815E5B" w:rsidRPr="00142758">
        <w:rPr>
          <w:rFonts w:ascii="Times New Roman" w:hAnsi="Times New Roman" w:cs="Times New Roman"/>
          <w:sz w:val="24"/>
          <w:szCs w:val="24"/>
        </w:rPr>
        <w:t xml:space="preserve"> «Профессиональное общение. Профилактика конфликтных ситуаций, управление конфликтом»</w:t>
      </w:r>
      <w:r w:rsidR="00627781" w:rsidRPr="00142758">
        <w:rPr>
          <w:rFonts w:ascii="Times New Roman" w:hAnsi="Times New Roman" w:cs="Times New Roman"/>
          <w:sz w:val="24"/>
          <w:szCs w:val="24"/>
        </w:rPr>
        <w:t xml:space="preserve">.  </w:t>
      </w:r>
      <w:r w:rsidR="00815E5B" w:rsidRPr="00142758">
        <w:rPr>
          <w:rFonts w:ascii="Times New Roman" w:hAnsi="Times New Roman" w:cs="Times New Roman"/>
          <w:sz w:val="24"/>
          <w:szCs w:val="24"/>
        </w:rPr>
        <w:t>В рамках мероприятий, о</w:t>
      </w:r>
      <w:r w:rsidR="00627781" w:rsidRPr="00142758">
        <w:rPr>
          <w:rFonts w:ascii="Times New Roman" w:hAnsi="Times New Roman" w:cs="Times New Roman"/>
          <w:sz w:val="24"/>
          <w:szCs w:val="24"/>
        </w:rPr>
        <w:t>свещались такие вопросы, как:</w:t>
      </w:r>
    </w:p>
    <w:p w14:paraId="11112600" w14:textId="4CE373F9" w:rsidR="00627781" w:rsidRPr="00142758" w:rsidRDefault="00627781" w:rsidP="0014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58">
        <w:rPr>
          <w:rFonts w:ascii="Times New Roman" w:hAnsi="Times New Roman" w:cs="Times New Roman"/>
          <w:sz w:val="24"/>
          <w:szCs w:val="24"/>
        </w:rPr>
        <w:t>-профилактика конфликтов,</w:t>
      </w:r>
    </w:p>
    <w:p w14:paraId="2029D92A" w14:textId="77777777" w:rsidR="00611ECF" w:rsidRPr="00142758" w:rsidRDefault="00627781" w:rsidP="0014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58">
        <w:rPr>
          <w:rFonts w:ascii="Times New Roman" w:hAnsi="Times New Roman" w:cs="Times New Roman"/>
          <w:sz w:val="24"/>
          <w:szCs w:val="24"/>
        </w:rPr>
        <w:t>-стили поведения в конфликте</w:t>
      </w:r>
      <w:r w:rsidR="00611ECF" w:rsidRPr="00142758">
        <w:rPr>
          <w:rFonts w:ascii="Times New Roman" w:hAnsi="Times New Roman" w:cs="Times New Roman"/>
          <w:sz w:val="24"/>
          <w:szCs w:val="24"/>
        </w:rPr>
        <w:t>,</w:t>
      </w:r>
    </w:p>
    <w:p w14:paraId="7C1DE19E" w14:textId="007CDA1B" w:rsidR="00627781" w:rsidRPr="00142758" w:rsidRDefault="00611ECF" w:rsidP="0014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58">
        <w:rPr>
          <w:rFonts w:ascii="Times New Roman" w:hAnsi="Times New Roman" w:cs="Times New Roman"/>
          <w:sz w:val="24"/>
          <w:szCs w:val="24"/>
        </w:rPr>
        <w:t>-</w:t>
      </w:r>
      <w:r w:rsidR="00627781" w:rsidRPr="00142758">
        <w:rPr>
          <w:rFonts w:ascii="Times New Roman" w:hAnsi="Times New Roman" w:cs="Times New Roman"/>
          <w:sz w:val="24"/>
          <w:szCs w:val="24"/>
        </w:rPr>
        <w:t>типы конфликтных личностей,</w:t>
      </w:r>
    </w:p>
    <w:p w14:paraId="2573B992" w14:textId="3D4BC48C" w:rsidR="00627781" w:rsidRPr="00142758" w:rsidRDefault="00627781" w:rsidP="0014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58">
        <w:rPr>
          <w:rFonts w:ascii="Times New Roman" w:hAnsi="Times New Roman" w:cs="Times New Roman"/>
          <w:sz w:val="24"/>
          <w:szCs w:val="24"/>
        </w:rPr>
        <w:t>-алгоритм поведения в конфликте.</w:t>
      </w:r>
    </w:p>
    <w:p w14:paraId="04847B29" w14:textId="77777777" w:rsidR="00142758" w:rsidRDefault="00611ECF" w:rsidP="0014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58">
        <w:rPr>
          <w:rFonts w:ascii="Times New Roman" w:hAnsi="Times New Roman" w:cs="Times New Roman"/>
          <w:sz w:val="24"/>
          <w:szCs w:val="24"/>
        </w:rPr>
        <w:t xml:space="preserve">В игровой форме сотрудники выяснили причины </w:t>
      </w:r>
      <w:r w:rsidRPr="00142758">
        <w:rPr>
          <w:rFonts w:ascii="Times New Roman" w:hAnsi="Times New Roman" w:cs="Times New Roman"/>
          <w:sz w:val="24"/>
          <w:szCs w:val="24"/>
        </w:rPr>
        <w:t>возникновения недопонимания</w:t>
      </w:r>
      <w:r w:rsidR="00815E5B" w:rsidRPr="00142758">
        <w:rPr>
          <w:rFonts w:ascii="Times New Roman" w:hAnsi="Times New Roman" w:cs="Times New Roman"/>
          <w:sz w:val="24"/>
          <w:szCs w:val="24"/>
        </w:rPr>
        <w:t xml:space="preserve">, в процессе разбора примеров </w:t>
      </w:r>
      <w:r w:rsidRPr="00142758">
        <w:rPr>
          <w:rFonts w:ascii="Times New Roman" w:hAnsi="Times New Roman" w:cs="Times New Roman"/>
          <w:sz w:val="24"/>
          <w:szCs w:val="24"/>
        </w:rPr>
        <w:t>освоили технику «Я-высказываний», работая в парах попробовали разрешить предложенные конфликтные ситуации</w:t>
      </w:r>
      <w:r w:rsidR="00815E5B" w:rsidRPr="00142758">
        <w:rPr>
          <w:rFonts w:ascii="Times New Roman" w:hAnsi="Times New Roman" w:cs="Times New Roman"/>
          <w:sz w:val="24"/>
          <w:szCs w:val="24"/>
        </w:rPr>
        <w:t>. В</w:t>
      </w:r>
      <w:r w:rsidRPr="00142758">
        <w:rPr>
          <w:rFonts w:ascii="Times New Roman" w:hAnsi="Times New Roman" w:cs="Times New Roman"/>
          <w:sz w:val="24"/>
          <w:szCs w:val="24"/>
        </w:rPr>
        <w:t xml:space="preserve"> форме диалога </w:t>
      </w:r>
      <w:r w:rsidRPr="00142758">
        <w:rPr>
          <w:rFonts w:ascii="Times New Roman" w:hAnsi="Times New Roman" w:cs="Times New Roman"/>
          <w:sz w:val="24"/>
          <w:szCs w:val="24"/>
        </w:rPr>
        <w:t>работники</w:t>
      </w:r>
      <w:r w:rsidRPr="00142758">
        <w:rPr>
          <w:rFonts w:ascii="Times New Roman" w:hAnsi="Times New Roman" w:cs="Times New Roman"/>
          <w:sz w:val="24"/>
          <w:szCs w:val="24"/>
        </w:rPr>
        <w:t xml:space="preserve"> делились своими способами взаимодействия с тем или иным типом конфликтных людей и поведением в конфликте.  </w:t>
      </w:r>
      <w:r w:rsidR="00815E5B" w:rsidRPr="00142758">
        <w:rPr>
          <w:rFonts w:ascii="Times New Roman" w:hAnsi="Times New Roman" w:cs="Times New Roman"/>
          <w:sz w:val="24"/>
          <w:szCs w:val="24"/>
        </w:rPr>
        <w:t xml:space="preserve">В конце все участники поделись своими впечатлениями от проведенных занятий. </w:t>
      </w:r>
    </w:p>
    <w:p w14:paraId="1EC00721" w14:textId="74BA54E9" w:rsidR="00627781" w:rsidRDefault="00815E5B" w:rsidP="0014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58">
        <w:rPr>
          <w:rFonts w:ascii="Times New Roman" w:hAnsi="Times New Roman" w:cs="Times New Roman"/>
          <w:sz w:val="24"/>
          <w:szCs w:val="24"/>
        </w:rPr>
        <w:t>Такая форма повышения психологической грамотности сотрудников</w:t>
      </w:r>
      <w:r w:rsidR="00142758">
        <w:rPr>
          <w:rFonts w:ascii="Times New Roman" w:hAnsi="Times New Roman" w:cs="Times New Roman"/>
          <w:sz w:val="24"/>
          <w:szCs w:val="24"/>
        </w:rPr>
        <w:t>,</w:t>
      </w:r>
      <w:r w:rsidRPr="00142758">
        <w:rPr>
          <w:rFonts w:ascii="Times New Roman" w:hAnsi="Times New Roman" w:cs="Times New Roman"/>
          <w:sz w:val="24"/>
          <w:szCs w:val="24"/>
        </w:rPr>
        <w:t xml:space="preserve"> вызвала живой интерес</w:t>
      </w:r>
      <w:r w:rsidR="00142758">
        <w:rPr>
          <w:rFonts w:ascii="Times New Roman" w:hAnsi="Times New Roman" w:cs="Times New Roman"/>
          <w:sz w:val="24"/>
          <w:szCs w:val="24"/>
        </w:rPr>
        <w:t xml:space="preserve"> и </w:t>
      </w:r>
      <w:r w:rsidRPr="00142758">
        <w:rPr>
          <w:rFonts w:ascii="Times New Roman" w:hAnsi="Times New Roman" w:cs="Times New Roman"/>
          <w:sz w:val="24"/>
          <w:szCs w:val="24"/>
        </w:rPr>
        <w:t>способствовал</w:t>
      </w:r>
      <w:r w:rsidR="00142758">
        <w:rPr>
          <w:rFonts w:ascii="Times New Roman" w:hAnsi="Times New Roman" w:cs="Times New Roman"/>
          <w:sz w:val="24"/>
          <w:szCs w:val="24"/>
        </w:rPr>
        <w:t>а</w:t>
      </w:r>
      <w:r w:rsidRPr="00142758">
        <w:rPr>
          <w:rFonts w:ascii="Times New Roman" w:hAnsi="Times New Roman" w:cs="Times New Roman"/>
          <w:sz w:val="24"/>
          <w:szCs w:val="24"/>
        </w:rPr>
        <w:t xml:space="preserve"> </w:t>
      </w:r>
      <w:r w:rsidR="00142758" w:rsidRPr="00142758">
        <w:rPr>
          <w:rFonts w:ascii="Times New Roman" w:hAnsi="Times New Roman" w:cs="Times New Roman"/>
          <w:sz w:val="24"/>
          <w:szCs w:val="24"/>
        </w:rPr>
        <w:t>лучшему восприятию</w:t>
      </w:r>
      <w:r w:rsidRPr="00142758">
        <w:rPr>
          <w:rFonts w:ascii="Times New Roman" w:hAnsi="Times New Roman" w:cs="Times New Roman"/>
          <w:sz w:val="24"/>
          <w:szCs w:val="24"/>
        </w:rPr>
        <w:t xml:space="preserve"> </w:t>
      </w:r>
      <w:r w:rsidR="00142758" w:rsidRPr="00142758">
        <w:rPr>
          <w:rFonts w:ascii="Times New Roman" w:hAnsi="Times New Roman" w:cs="Times New Roman"/>
          <w:sz w:val="24"/>
          <w:szCs w:val="24"/>
        </w:rPr>
        <w:t>информации.</w:t>
      </w:r>
    </w:p>
    <w:p w14:paraId="2B585E97" w14:textId="783188B7" w:rsidR="00A25A2D" w:rsidRDefault="00A25A2D" w:rsidP="0014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3FBBB8" w14:textId="77777777" w:rsidR="00A25A2D" w:rsidRPr="00A25A2D" w:rsidRDefault="00A25A2D" w:rsidP="00A25A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 организ</w:t>
      </w:r>
      <w:bookmarkStart w:id="0" w:name="_GoBack"/>
      <w:bookmarkEnd w:id="0"/>
      <w:r w:rsidRPr="00A25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ации медицинской профилактики </w:t>
      </w:r>
    </w:p>
    <w:p w14:paraId="07117024" w14:textId="77777777" w:rsidR="00A25A2D" w:rsidRPr="00A25A2D" w:rsidRDefault="00A25A2D" w:rsidP="00A25A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ОГБУЗ «Центр общественного здоровья и </w:t>
      </w:r>
    </w:p>
    <w:p w14:paraId="4307D6F1" w14:textId="77777777" w:rsidR="00A25A2D" w:rsidRPr="00A25A2D" w:rsidRDefault="00A25A2D" w:rsidP="00A25A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медицинской профилактики города Старого Оскола» </w:t>
      </w:r>
    </w:p>
    <w:p w14:paraId="1ECDA86E" w14:textId="77777777" w:rsidR="00A25A2D" w:rsidRPr="00A25A2D" w:rsidRDefault="00A25A2D" w:rsidP="00A25A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Психолог Емельянова Анна Александровна </w:t>
      </w:r>
    </w:p>
    <w:p w14:paraId="52C3455F" w14:textId="77777777" w:rsidR="00A25A2D" w:rsidRPr="002131DA" w:rsidRDefault="00A25A2D" w:rsidP="00A25A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56C7B9" w14:textId="77777777" w:rsidR="00A25A2D" w:rsidRPr="00142758" w:rsidRDefault="00A25A2D" w:rsidP="0014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5A2D" w:rsidRPr="0014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C2"/>
    <w:rsid w:val="000E2C6B"/>
    <w:rsid w:val="00142758"/>
    <w:rsid w:val="0020303B"/>
    <w:rsid w:val="00611ECF"/>
    <w:rsid w:val="00627781"/>
    <w:rsid w:val="00706AB5"/>
    <w:rsid w:val="00815E5B"/>
    <w:rsid w:val="00933AC9"/>
    <w:rsid w:val="00A25A2D"/>
    <w:rsid w:val="00B307C2"/>
    <w:rsid w:val="00D42216"/>
    <w:rsid w:val="00DB09B0"/>
    <w:rsid w:val="00E447C2"/>
    <w:rsid w:val="00F3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04AE"/>
  <w15:chartTrackingRefBased/>
  <w15:docId w15:val="{80993A1A-E53A-4B68-AB9D-D2CEE06B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2023-12-25T07:30:00Z</dcterms:created>
  <dcterms:modified xsi:type="dcterms:W3CDTF">2023-12-25T08:51:00Z</dcterms:modified>
</cp:coreProperties>
</file>