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943" w:rsidRPr="00E91943" w:rsidRDefault="00E91943" w:rsidP="00E91943">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E91943">
        <w:rPr>
          <w:rFonts w:ascii="Arial" w:eastAsia="Times New Roman" w:hAnsi="Arial" w:cs="Arial"/>
          <w:color w:val="303030"/>
          <w:sz w:val="18"/>
          <w:szCs w:val="18"/>
          <w:lang w:eastAsia="ru-RU"/>
        </w:rPr>
        <w:t>Пословица: «Семья – это главный показатель здорового образа жизни» - имеет глубокий смысл. И действительно, семья, брак и семейное благополучие – это один из факторов, влияющих на продолжительность и качество жизни. В сравнении с незамужними и неженатыми, мужчины и женщины, счастливо живущие в браке, меньше подвержены таким распространенным сегодня явлениям, как стресс, депрессия, эмоциональное выгорание и т.д. Практически все известные долгожители женаты.</w:t>
      </w:r>
    </w:p>
    <w:p w:rsidR="00E91943" w:rsidRPr="00E91943" w:rsidRDefault="00E91943" w:rsidP="00E91943">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E91943">
        <w:rPr>
          <w:rFonts w:ascii="Arial" w:eastAsia="Times New Roman" w:hAnsi="Arial" w:cs="Arial"/>
          <w:color w:val="303030"/>
          <w:sz w:val="18"/>
          <w:szCs w:val="18"/>
          <w:lang w:eastAsia="ru-RU"/>
        </w:rPr>
        <w:t>Конечно, все это истинно, при условии наличия благоприятного психологического климата в семье, который в свою очередь складывается из таких аспектов, как:</w:t>
      </w:r>
    </w:p>
    <w:p w:rsidR="00E91943" w:rsidRPr="00E91943" w:rsidRDefault="00E91943" w:rsidP="00E91943">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E91943">
        <w:rPr>
          <w:rFonts w:ascii="Arial" w:eastAsia="Times New Roman" w:hAnsi="Arial" w:cs="Arial"/>
          <w:color w:val="303030"/>
          <w:sz w:val="18"/>
          <w:szCs w:val="18"/>
          <w:lang w:eastAsia="ru-RU"/>
        </w:rPr>
        <w:t>-общности интересов и взглядов;</w:t>
      </w:r>
    </w:p>
    <w:p w:rsidR="00E91943" w:rsidRPr="00E91943" w:rsidRDefault="00E91943" w:rsidP="00E91943">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E91943">
        <w:rPr>
          <w:rFonts w:ascii="Arial" w:eastAsia="Times New Roman" w:hAnsi="Arial" w:cs="Arial"/>
          <w:color w:val="303030"/>
          <w:sz w:val="18"/>
          <w:szCs w:val="18"/>
          <w:lang w:eastAsia="ru-RU"/>
        </w:rPr>
        <w:t>-</w:t>
      </w:r>
      <w:proofErr w:type="spellStart"/>
      <w:r w:rsidRPr="00E91943">
        <w:rPr>
          <w:rFonts w:ascii="Arial" w:eastAsia="Times New Roman" w:hAnsi="Arial" w:cs="Arial"/>
          <w:color w:val="303030"/>
          <w:sz w:val="18"/>
          <w:szCs w:val="18"/>
          <w:lang w:eastAsia="ru-RU"/>
        </w:rPr>
        <w:t>сформированности</w:t>
      </w:r>
      <w:proofErr w:type="spellEnd"/>
      <w:r w:rsidRPr="00E91943">
        <w:rPr>
          <w:rFonts w:ascii="Arial" w:eastAsia="Times New Roman" w:hAnsi="Arial" w:cs="Arial"/>
          <w:color w:val="303030"/>
          <w:sz w:val="18"/>
          <w:szCs w:val="18"/>
          <w:lang w:eastAsia="ru-RU"/>
        </w:rPr>
        <w:t xml:space="preserve"> у супругов таких семейных ценностей как терпение к себе и другим, честность, умение прощать и т.д.;</w:t>
      </w:r>
    </w:p>
    <w:p w:rsidR="00E91943" w:rsidRPr="00E91943" w:rsidRDefault="00E91943" w:rsidP="00E91943">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E91943">
        <w:rPr>
          <w:rFonts w:ascii="Arial" w:eastAsia="Times New Roman" w:hAnsi="Arial" w:cs="Arial"/>
          <w:color w:val="303030"/>
          <w:sz w:val="18"/>
          <w:szCs w:val="18"/>
          <w:lang w:eastAsia="ru-RU"/>
        </w:rPr>
        <w:t>-материального благополучия и бытовых условий жизни семьи;</w:t>
      </w:r>
    </w:p>
    <w:p w:rsidR="00E91943" w:rsidRPr="00E91943" w:rsidRDefault="00E91943" w:rsidP="00E91943">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E91943">
        <w:rPr>
          <w:rFonts w:ascii="Arial" w:eastAsia="Times New Roman" w:hAnsi="Arial" w:cs="Arial"/>
          <w:color w:val="303030"/>
          <w:sz w:val="18"/>
          <w:szCs w:val="18"/>
          <w:lang w:eastAsia="ru-RU"/>
        </w:rPr>
        <w:t>-гармоничности интимных отношений между супругами.</w:t>
      </w:r>
    </w:p>
    <w:p w:rsidR="00E91943" w:rsidRPr="00E91943" w:rsidRDefault="00E91943" w:rsidP="00E91943">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E91943">
        <w:rPr>
          <w:rFonts w:ascii="Arial" w:eastAsia="Times New Roman" w:hAnsi="Arial" w:cs="Arial"/>
          <w:color w:val="303030"/>
          <w:sz w:val="18"/>
          <w:szCs w:val="18"/>
          <w:lang w:eastAsia="ru-RU"/>
        </w:rPr>
        <w:t>К проблемам, с которыми часто сталкиваются современные семьи относят:</w:t>
      </w:r>
    </w:p>
    <w:p w:rsidR="00E91943" w:rsidRPr="00E91943" w:rsidRDefault="00E91943" w:rsidP="00E91943">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E91943">
        <w:rPr>
          <w:rFonts w:ascii="Arial" w:eastAsia="Times New Roman" w:hAnsi="Arial" w:cs="Arial"/>
          <w:color w:val="303030"/>
          <w:sz w:val="18"/>
          <w:szCs w:val="18"/>
          <w:lang w:eastAsia="ru-RU"/>
        </w:rPr>
        <w:t>-квартирный вопрос и финансовые проблемы;</w:t>
      </w:r>
    </w:p>
    <w:p w:rsidR="00E91943" w:rsidRPr="00E91943" w:rsidRDefault="00E91943" w:rsidP="00E91943">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E91943">
        <w:rPr>
          <w:rFonts w:ascii="Arial" w:eastAsia="Times New Roman" w:hAnsi="Arial" w:cs="Arial"/>
          <w:color w:val="303030"/>
          <w:sz w:val="18"/>
          <w:szCs w:val="18"/>
          <w:lang w:eastAsia="ru-RU"/>
        </w:rPr>
        <w:t>-поздние дети или поздний брак;</w:t>
      </w:r>
    </w:p>
    <w:p w:rsidR="00E91943" w:rsidRPr="00E91943" w:rsidRDefault="00E91943" w:rsidP="00E91943">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E91943">
        <w:rPr>
          <w:rFonts w:ascii="Arial" w:eastAsia="Times New Roman" w:hAnsi="Arial" w:cs="Arial"/>
          <w:color w:val="303030"/>
          <w:sz w:val="18"/>
          <w:szCs w:val="18"/>
          <w:lang w:eastAsia="ru-RU"/>
        </w:rPr>
        <w:t>-нехватка времени друг на друга;</w:t>
      </w:r>
    </w:p>
    <w:p w:rsidR="00E91943" w:rsidRPr="00E91943" w:rsidRDefault="00E91943" w:rsidP="00E91943">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E91943">
        <w:rPr>
          <w:rFonts w:ascii="Arial" w:eastAsia="Times New Roman" w:hAnsi="Arial" w:cs="Arial"/>
          <w:color w:val="303030"/>
          <w:sz w:val="18"/>
          <w:szCs w:val="18"/>
          <w:lang w:eastAsia="ru-RU"/>
        </w:rPr>
        <w:t>-нарушение интимной сферы жизни супругов.  Сегодня почти 50 % женщин не довольны своей сексуальной жизнью, а 33 % относятся к нему холодно и безразлично. Среди мужчин недовольных меньше, однако их удовлетворенность часто достигается без учета интересов партнерши. Следствием сексуальной неудовлетворенности является плохое настроение, нервозность, даже неврозы, головная боль и другие негативные моменты, которые накладывают свой отпечаток на отношения супругов.</w:t>
      </w:r>
    </w:p>
    <w:p w:rsidR="00E91943" w:rsidRPr="00E91943" w:rsidRDefault="00E91943" w:rsidP="00E91943">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E91943">
        <w:rPr>
          <w:rFonts w:ascii="Arial" w:eastAsia="Times New Roman" w:hAnsi="Arial" w:cs="Arial"/>
          <w:color w:val="303030"/>
          <w:sz w:val="18"/>
          <w:szCs w:val="18"/>
          <w:lang w:eastAsia="ru-RU"/>
        </w:rPr>
        <w:t>Усложняются взаимоотношения в семье и с рождением ребенка, появляется ответственность за его здоровье и воспитание полноценной личности.  В этот период очень важно сохранить не только благоприятный психологический климат в семье, но и саму семью в целом. От того в какой среде будет воспитываться ребенок будет зависеть, то каким человеком он вырастет. Именно в семье закладываются основы отношения к вредным привычкам и здоровому образу жизни.</w:t>
      </w:r>
    </w:p>
    <w:p w:rsidR="00E91943" w:rsidRPr="00E91943" w:rsidRDefault="00E91943" w:rsidP="00E91943">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E91943">
        <w:rPr>
          <w:rFonts w:ascii="Arial" w:eastAsia="Times New Roman" w:hAnsi="Arial" w:cs="Arial"/>
          <w:color w:val="303030"/>
          <w:sz w:val="18"/>
          <w:szCs w:val="18"/>
          <w:lang w:eastAsia="ru-RU"/>
        </w:rPr>
        <w:t>Например, дети из курящих семей, причем не важно, подвержены этой пагубной привычке мать или отец, обычно сами рано начинают курить. Если родители не курят, то вероятность того, что дети не будут курить - в 1,5 раза выше. При этом пример некурящих родителей больше значение имеет для мальчиков.</w:t>
      </w:r>
    </w:p>
    <w:p w:rsidR="00E91943" w:rsidRPr="00E91943" w:rsidRDefault="00E91943" w:rsidP="00E91943">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E91943">
        <w:rPr>
          <w:rFonts w:ascii="Arial" w:eastAsia="Times New Roman" w:hAnsi="Arial" w:cs="Arial"/>
          <w:color w:val="303030"/>
          <w:sz w:val="18"/>
          <w:szCs w:val="18"/>
          <w:lang w:eastAsia="ru-RU"/>
        </w:rPr>
        <w:t xml:space="preserve">Другая проблема – алкоголь. Надо признать, что пить и напиваться в России стало не стыдно. А водка стала вообще национальным достоянием и обязательным атрибутом каждого семейного праздника и истинно русского человека. Приобщения детей к алкоголю начинается </w:t>
      </w:r>
      <w:proofErr w:type="gramStart"/>
      <w:r w:rsidRPr="00E91943">
        <w:rPr>
          <w:rFonts w:ascii="Arial" w:eastAsia="Times New Roman" w:hAnsi="Arial" w:cs="Arial"/>
          <w:color w:val="303030"/>
          <w:sz w:val="18"/>
          <w:szCs w:val="18"/>
          <w:lang w:eastAsia="ru-RU"/>
        </w:rPr>
        <w:t>с традиционных семейный застолий</w:t>
      </w:r>
      <w:proofErr w:type="gramEnd"/>
      <w:r w:rsidRPr="00E91943">
        <w:rPr>
          <w:rFonts w:ascii="Arial" w:eastAsia="Times New Roman" w:hAnsi="Arial" w:cs="Arial"/>
          <w:color w:val="303030"/>
          <w:sz w:val="18"/>
          <w:szCs w:val="18"/>
          <w:lang w:eastAsia="ru-RU"/>
        </w:rPr>
        <w:t>. </w:t>
      </w:r>
    </w:p>
    <w:p w:rsidR="00E91943" w:rsidRPr="00E91943" w:rsidRDefault="00E91943" w:rsidP="00E91943">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E91943">
        <w:rPr>
          <w:rFonts w:ascii="Arial" w:eastAsia="Times New Roman" w:hAnsi="Arial" w:cs="Arial"/>
          <w:color w:val="303030"/>
          <w:sz w:val="18"/>
          <w:szCs w:val="18"/>
          <w:lang w:eastAsia="ru-RU"/>
        </w:rPr>
        <w:t>В семье берут свое начало и основы пищевого поведения человека. </w:t>
      </w:r>
      <w:r w:rsidRPr="00E91943">
        <w:rPr>
          <w:rFonts w:ascii="Arial" w:eastAsia="Times New Roman" w:hAnsi="Arial" w:cs="Arial"/>
          <w:b/>
          <w:bCs/>
          <w:i/>
          <w:iCs/>
          <w:color w:val="303030"/>
          <w:sz w:val="18"/>
          <w:szCs w:val="18"/>
          <w:lang w:eastAsia="ru-RU"/>
        </w:rPr>
        <w:t>Одной из основных причин ожирения и избыточного веса являются привычки и традиции, привитые с детства.</w:t>
      </w:r>
      <w:r w:rsidRPr="00E91943">
        <w:rPr>
          <w:rFonts w:ascii="Arial" w:eastAsia="Times New Roman" w:hAnsi="Arial" w:cs="Arial"/>
          <w:color w:val="303030"/>
          <w:sz w:val="18"/>
          <w:szCs w:val="18"/>
          <w:lang w:eastAsia="ru-RU"/>
        </w:rPr>
        <w:t> Питание человека с самого рождения связано с общением, в последствии, еда становится неотъемлемой частью празднования различных событий, установления и формирования деловых и дружеских взаимоотношений.</w:t>
      </w:r>
    </w:p>
    <w:p w:rsidR="00E91943" w:rsidRPr="00E91943" w:rsidRDefault="00E91943" w:rsidP="00E91943">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E91943">
        <w:rPr>
          <w:rFonts w:ascii="Arial" w:eastAsia="Times New Roman" w:hAnsi="Arial" w:cs="Arial"/>
          <w:color w:val="303030"/>
          <w:sz w:val="18"/>
          <w:szCs w:val="18"/>
          <w:lang w:eastAsia="ru-RU"/>
        </w:rPr>
        <w:t>Психологическое здоровье ребенка, его способность преодолевать стрессовые ситуации и жизненные трудности также закладывается в детстве, в семье.</w:t>
      </w:r>
    </w:p>
    <w:p w:rsidR="00E91943" w:rsidRPr="00E91943" w:rsidRDefault="00E91943" w:rsidP="00E91943">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E91943">
        <w:rPr>
          <w:rFonts w:ascii="Arial" w:eastAsia="Times New Roman" w:hAnsi="Arial" w:cs="Arial"/>
          <w:b/>
          <w:bCs/>
          <w:color w:val="303030"/>
          <w:sz w:val="18"/>
          <w:szCs w:val="18"/>
          <w:lang w:eastAsia="ru-RU"/>
        </w:rPr>
        <w:t>Семья для ребенка – его мир, его Вселенная. А родители – не просто источник удовлетворения потребностей, они – средство и способ построения представлений о мире. От количества и качества любви, полученной ребенком в детстве от родителей, зависит его жизнеспособность, его дальнейшее благополучие и психологическое здоровье.</w:t>
      </w:r>
    </w:p>
    <w:p w:rsidR="00E91943" w:rsidRPr="00E91943" w:rsidRDefault="00E91943" w:rsidP="00E91943">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E91943">
        <w:rPr>
          <w:rFonts w:ascii="Arial" w:eastAsia="Times New Roman" w:hAnsi="Arial" w:cs="Arial"/>
          <w:color w:val="303030"/>
          <w:sz w:val="18"/>
          <w:szCs w:val="18"/>
          <w:lang w:eastAsia="ru-RU"/>
        </w:rPr>
        <w:t xml:space="preserve">Общество, школа, социальное окружение оказывают непосредственное влияние на характер человека, но в первую очередь, основа личности ребенка, его отношение к своему здоровью и вредным привычкам </w:t>
      </w:r>
      <w:proofErr w:type="spellStart"/>
      <w:r w:rsidRPr="00E91943">
        <w:rPr>
          <w:rFonts w:ascii="Arial" w:eastAsia="Times New Roman" w:hAnsi="Arial" w:cs="Arial"/>
          <w:color w:val="303030"/>
          <w:sz w:val="18"/>
          <w:szCs w:val="18"/>
          <w:lang w:eastAsia="ru-RU"/>
        </w:rPr>
        <w:t>закладывется</w:t>
      </w:r>
      <w:proofErr w:type="spellEnd"/>
      <w:r w:rsidRPr="00E91943">
        <w:rPr>
          <w:rFonts w:ascii="Arial" w:eastAsia="Times New Roman" w:hAnsi="Arial" w:cs="Arial"/>
          <w:color w:val="303030"/>
          <w:sz w:val="18"/>
          <w:szCs w:val="18"/>
          <w:lang w:eastAsia="ru-RU"/>
        </w:rPr>
        <w:t xml:space="preserve"> в семье. Дети во всём подражают родителям, даже если в подростковом возрасте отрицают это.</w:t>
      </w:r>
    </w:p>
    <w:p w:rsidR="00E91943" w:rsidRPr="00E91943" w:rsidRDefault="00E91943" w:rsidP="00E91943">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E91943">
        <w:rPr>
          <w:rFonts w:ascii="Arial" w:eastAsia="Times New Roman" w:hAnsi="Arial" w:cs="Arial"/>
          <w:color w:val="303030"/>
          <w:sz w:val="18"/>
          <w:szCs w:val="18"/>
          <w:lang w:eastAsia="ru-RU"/>
        </w:rPr>
        <w:lastRenderedPageBreak/>
        <w:t xml:space="preserve">Сегодняшние подростки живут в мире, где разрушены ценностные ориентиры, утратилась связь между поколениями, резко изменились стереотипы поведения, а нестабильность в мире и стрессовые ситуации также оказывает отрицательное влияние. Все это приводит к риску вовлечения детей в употреблении </w:t>
      </w:r>
      <w:proofErr w:type="spellStart"/>
      <w:r w:rsidRPr="00E91943">
        <w:rPr>
          <w:rFonts w:ascii="Arial" w:eastAsia="Times New Roman" w:hAnsi="Arial" w:cs="Arial"/>
          <w:color w:val="303030"/>
          <w:sz w:val="18"/>
          <w:szCs w:val="18"/>
          <w:lang w:eastAsia="ru-RU"/>
        </w:rPr>
        <w:t>психоактивных</w:t>
      </w:r>
      <w:proofErr w:type="spellEnd"/>
      <w:r w:rsidRPr="00E91943">
        <w:rPr>
          <w:rFonts w:ascii="Arial" w:eastAsia="Times New Roman" w:hAnsi="Arial" w:cs="Arial"/>
          <w:color w:val="303030"/>
          <w:sz w:val="18"/>
          <w:szCs w:val="18"/>
          <w:lang w:eastAsia="ru-RU"/>
        </w:rPr>
        <w:t xml:space="preserve"> веществ (ПАВ), разрушению семейных ценностей и развитию психосоматических заболеваний.</w:t>
      </w:r>
    </w:p>
    <w:p w:rsidR="00E91943" w:rsidRPr="00E91943" w:rsidRDefault="00E91943" w:rsidP="00E91943">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E91943">
        <w:rPr>
          <w:rFonts w:ascii="Arial" w:eastAsia="Times New Roman" w:hAnsi="Arial" w:cs="Arial"/>
          <w:color w:val="303030"/>
          <w:sz w:val="18"/>
          <w:szCs w:val="18"/>
          <w:lang w:eastAsia="ru-RU"/>
        </w:rPr>
        <w:t>Образовательные, оздоровительные программы могут только помочь дополнить, обогатить знаниями, но заменить семейное воспитание, пример родителей они не могут.</w:t>
      </w:r>
    </w:p>
    <w:p w:rsidR="00E91943" w:rsidRPr="00E91943" w:rsidRDefault="00E91943" w:rsidP="00E91943">
      <w:pPr>
        <w:shd w:val="clear" w:color="auto" w:fill="D6D6D6"/>
        <w:spacing w:before="100" w:beforeAutospacing="1" w:after="100" w:afterAutospacing="1" w:line="240" w:lineRule="auto"/>
        <w:ind w:firstLine="0"/>
        <w:jc w:val="left"/>
        <w:rPr>
          <w:rFonts w:ascii="Arial" w:eastAsia="Times New Roman" w:hAnsi="Arial" w:cs="Arial"/>
          <w:color w:val="303030"/>
          <w:sz w:val="18"/>
          <w:szCs w:val="18"/>
          <w:lang w:eastAsia="ru-RU"/>
        </w:rPr>
      </w:pPr>
      <w:r w:rsidRPr="00E91943">
        <w:rPr>
          <w:rFonts w:ascii="Arial" w:eastAsia="Times New Roman" w:hAnsi="Arial" w:cs="Arial"/>
          <w:b/>
          <w:bCs/>
          <w:color w:val="303030"/>
          <w:sz w:val="18"/>
          <w:szCs w:val="18"/>
          <w:lang w:eastAsia="ru-RU"/>
        </w:rPr>
        <w:t> </w:t>
      </w:r>
    </w:p>
    <w:p w:rsidR="00E91943" w:rsidRPr="00E91943" w:rsidRDefault="00E91943" w:rsidP="00E91943">
      <w:pPr>
        <w:shd w:val="clear" w:color="auto" w:fill="D6D6D6"/>
        <w:spacing w:line="240" w:lineRule="auto"/>
        <w:ind w:firstLine="0"/>
        <w:jc w:val="right"/>
        <w:rPr>
          <w:rFonts w:ascii="Arial" w:eastAsia="Times New Roman" w:hAnsi="Arial" w:cs="Arial"/>
          <w:i/>
          <w:iCs/>
          <w:color w:val="303030"/>
          <w:sz w:val="18"/>
          <w:szCs w:val="18"/>
          <w:lang w:eastAsia="ru-RU"/>
        </w:rPr>
      </w:pPr>
      <w:r w:rsidRPr="00E91943">
        <w:rPr>
          <w:rFonts w:ascii="Arial" w:eastAsia="Times New Roman" w:hAnsi="Arial" w:cs="Arial"/>
          <w:i/>
          <w:iCs/>
          <w:color w:val="303030"/>
          <w:sz w:val="18"/>
          <w:szCs w:val="18"/>
          <w:lang w:eastAsia="ru-RU"/>
        </w:rPr>
        <w:t>Отдел организационно-методического обеспечения профилактической работы</w:t>
      </w:r>
    </w:p>
    <w:p w:rsidR="00E91943" w:rsidRPr="00E91943" w:rsidRDefault="00E91943" w:rsidP="00E91943">
      <w:pPr>
        <w:shd w:val="clear" w:color="auto" w:fill="D6D6D6"/>
        <w:spacing w:line="240" w:lineRule="auto"/>
        <w:ind w:firstLine="0"/>
        <w:jc w:val="right"/>
        <w:rPr>
          <w:rFonts w:ascii="Arial" w:eastAsia="Times New Roman" w:hAnsi="Arial" w:cs="Arial"/>
          <w:i/>
          <w:iCs/>
          <w:color w:val="303030"/>
          <w:sz w:val="18"/>
          <w:szCs w:val="18"/>
          <w:lang w:eastAsia="ru-RU"/>
        </w:rPr>
      </w:pPr>
      <w:r w:rsidRPr="00E91943">
        <w:rPr>
          <w:rFonts w:ascii="Arial" w:eastAsia="Times New Roman" w:hAnsi="Arial" w:cs="Arial"/>
          <w:i/>
          <w:iCs/>
          <w:color w:val="303030"/>
          <w:sz w:val="18"/>
          <w:szCs w:val="18"/>
          <w:lang w:eastAsia="ru-RU"/>
        </w:rPr>
        <w:t>ОГБУЗ «Центр медицинской профилактики города Старого Оскола»</w:t>
      </w:r>
    </w:p>
    <w:p w:rsidR="00E91943" w:rsidRPr="00E91943" w:rsidRDefault="00E91943" w:rsidP="00E91943">
      <w:pPr>
        <w:shd w:val="clear" w:color="auto" w:fill="D6D6D6"/>
        <w:spacing w:line="240" w:lineRule="auto"/>
        <w:ind w:firstLine="0"/>
        <w:jc w:val="right"/>
        <w:rPr>
          <w:rFonts w:ascii="Arial" w:eastAsia="Times New Roman" w:hAnsi="Arial" w:cs="Arial"/>
          <w:i/>
          <w:iCs/>
          <w:color w:val="303030"/>
          <w:sz w:val="18"/>
          <w:szCs w:val="18"/>
          <w:lang w:eastAsia="ru-RU"/>
        </w:rPr>
      </w:pPr>
      <w:r w:rsidRPr="00E91943">
        <w:rPr>
          <w:rFonts w:ascii="Arial" w:eastAsia="Times New Roman" w:hAnsi="Arial" w:cs="Arial"/>
          <w:i/>
          <w:iCs/>
          <w:color w:val="303030"/>
          <w:sz w:val="18"/>
          <w:szCs w:val="18"/>
          <w:lang w:eastAsia="ru-RU"/>
        </w:rPr>
        <w:t>Психолог</w:t>
      </w:r>
      <w:r w:rsidRPr="00E91943">
        <w:rPr>
          <w:rFonts w:ascii="Arial" w:eastAsia="Times New Roman" w:hAnsi="Arial" w:cs="Arial"/>
          <w:b/>
          <w:bCs/>
          <w:i/>
          <w:iCs/>
          <w:color w:val="303030"/>
          <w:sz w:val="18"/>
          <w:szCs w:val="18"/>
          <w:lang w:eastAsia="ru-RU"/>
        </w:rPr>
        <w:t> Емельянова Анна Александровна</w:t>
      </w:r>
    </w:p>
    <w:p w:rsidR="003E0016" w:rsidRPr="00964413" w:rsidRDefault="003E0016" w:rsidP="00964413">
      <w:bookmarkStart w:id="0" w:name="_GoBack"/>
      <w:bookmarkEnd w:id="0"/>
    </w:p>
    <w:sectPr w:rsidR="003E0016" w:rsidRPr="00964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EAB"/>
    <w:multiLevelType w:val="multilevel"/>
    <w:tmpl w:val="751C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A21D2"/>
    <w:multiLevelType w:val="multilevel"/>
    <w:tmpl w:val="65887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631469"/>
    <w:multiLevelType w:val="multilevel"/>
    <w:tmpl w:val="5B60D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00738B"/>
    <w:multiLevelType w:val="multilevel"/>
    <w:tmpl w:val="B7B8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CF1D2F"/>
    <w:multiLevelType w:val="multilevel"/>
    <w:tmpl w:val="A2262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8C"/>
    <w:rsid w:val="002D7EB4"/>
    <w:rsid w:val="003E0016"/>
    <w:rsid w:val="004766EE"/>
    <w:rsid w:val="004E458C"/>
    <w:rsid w:val="005A2F49"/>
    <w:rsid w:val="008A140B"/>
    <w:rsid w:val="00964413"/>
    <w:rsid w:val="00B97188"/>
    <w:rsid w:val="00BC1B1E"/>
    <w:rsid w:val="00CC3F31"/>
    <w:rsid w:val="00E91943"/>
    <w:rsid w:val="00F54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941FD-1B06-4CB9-878A-C91BB2EA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40B"/>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B971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5A2F49"/>
    <w:pPr>
      <w:spacing w:before="100" w:beforeAutospacing="1" w:after="100" w:afterAutospacing="1" w:line="240" w:lineRule="auto"/>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7EB4"/>
    <w:pPr>
      <w:spacing w:before="100" w:beforeAutospacing="1" w:after="100" w:afterAutospacing="1" w:line="240" w:lineRule="auto"/>
      <w:ind w:firstLine="0"/>
      <w:jc w:val="left"/>
    </w:pPr>
    <w:rPr>
      <w:rFonts w:eastAsia="Times New Roman" w:cs="Times New Roman"/>
      <w:sz w:val="24"/>
      <w:szCs w:val="24"/>
      <w:lang w:eastAsia="ru-RU"/>
    </w:rPr>
  </w:style>
  <w:style w:type="character" w:styleId="a4">
    <w:name w:val="Strong"/>
    <w:basedOn w:val="a0"/>
    <w:uiPriority w:val="22"/>
    <w:qFormat/>
    <w:rsid w:val="002D7EB4"/>
    <w:rPr>
      <w:b/>
      <w:bCs/>
    </w:rPr>
  </w:style>
  <w:style w:type="character" w:customStyle="1" w:styleId="20">
    <w:name w:val="Заголовок 2 Знак"/>
    <w:basedOn w:val="a0"/>
    <w:link w:val="2"/>
    <w:uiPriority w:val="9"/>
    <w:rsid w:val="005A2F49"/>
    <w:rPr>
      <w:rFonts w:ascii="Times New Roman" w:eastAsia="Times New Roman" w:hAnsi="Times New Roman" w:cs="Times New Roman"/>
      <w:b/>
      <w:bCs/>
      <w:sz w:val="36"/>
      <w:szCs w:val="36"/>
      <w:lang w:eastAsia="ru-RU"/>
    </w:rPr>
  </w:style>
  <w:style w:type="paragraph" w:customStyle="1" w:styleId="default">
    <w:name w:val="default"/>
    <w:basedOn w:val="a"/>
    <w:rsid w:val="005A2F49"/>
    <w:pPr>
      <w:spacing w:before="100" w:beforeAutospacing="1" w:after="100" w:afterAutospacing="1" w:line="240" w:lineRule="auto"/>
      <w:ind w:firstLine="0"/>
      <w:jc w:val="left"/>
    </w:pPr>
    <w:rPr>
      <w:rFonts w:eastAsia="Times New Roman" w:cs="Times New Roman"/>
      <w:sz w:val="24"/>
      <w:szCs w:val="24"/>
      <w:lang w:eastAsia="ru-RU"/>
    </w:rPr>
  </w:style>
  <w:style w:type="character" w:styleId="a5">
    <w:name w:val="Emphasis"/>
    <w:basedOn w:val="a0"/>
    <w:uiPriority w:val="20"/>
    <w:qFormat/>
    <w:rsid w:val="005A2F49"/>
    <w:rPr>
      <w:i/>
      <w:iCs/>
    </w:rPr>
  </w:style>
  <w:style w:type="paragraph" w:styleId="HTML">
    <w:name w:val="HTML Address"/>
    <w:basedOn w:val="a"/>
    <w:link w:val="HTML0"/>
    <w:uiPriority w:val="99"/>
    <w:semiHidden/>
    <w:unhideWhenUsed/>
    <w:rsid w:val="005A2F49"/>
    <w:pPr>
      <w:spacing w:line="240" w:lineRule="auto"/>
      <w:ind w:firstLine="0"/>
      <w:jc w:val="left"/>
    </w:pPr>
    <w:rPr>
      <w:rFonts w:eastAsia="Times New Roman" w:cs="Times New Roman"/>
      <w:i/>
      <w:iCs/>
      <w:sz w:val="24"/>
      <w:szCs w:val="24"/>
      <w:lang w:eastAsia="ru-RU"/>
    </w:rPr>
  </w:style>
  <w:style w:type="character" w:customStyle="1" w:styleId="HTML0">
    <w:name w:val="Адрес HTML Знак"/>
    <w:basedOn w:val="a0"/>
    <w:link w:val="HTML"/>
    <w:uiPriority w:val="99"/>
    <w:semiHidden/>
    <w:rsid w:val="005A2F49"/>
    <w:rPr>
      <w:rFonts w:ascii="Times New Roman" w:eastAsia="Times New Roman" w:hAnsi="Times New Roman" w:cs="Times New Roman"/>
      <w:i/>
      <w:iCs/>
      <w:sz w:val="24"/>
      <w:szCs w:val="24"/>
      <w:lang w:eastAsia="ru-RU"/>
    </w:rPr>
  </w:style>
  <w:style w:type="character" w:styleId="a6">
    <w:name w:val="Hyperlink"/>
    <w:basedOn w:val="a0"/>
    <w:uiPriority w:val="99"/>
    <w:semiHidden/>
    <w:unhideWhenUsed/>
    <w:rsid w:val="005A2F49"/>
    <w:rPr>
      <w:color w:val="0000FF"/>
      <w:u w:val="single"/>
    </w:rPr>
  </w:style>
  <w:style w:type="character" w:customStyle="1" w:styleId="10">
    <w:name w:val="Заголовок 1 Знак"/>
    <w:basedOn w:val="a0"/>
    <w:link w:val="1"/>
    <w:uiPriority w:val="9"/>
    <w:rsid w:val="00B97188"/>
    <w:rPr>
      <w:rFonts w:asciiTheme="majorHAnsi" w:eastAsiaTheme="majorEastAsia" w:hAnsiTheme="majorHAnsi" w:cstheme="majorBidi"/>
      <w:color w:val="2E74B5" w:themeColor="accent1" w:themeShade="BF"/>
      <w:sz w:val="32"/>
      <w:szCs w:val="32"/>
    </w:rPr>
  </w:style>
  <w:style w:type="paragraph" w:customStyle="1" w:styleId="content">
    <w:name w:val="content"/>
    <w:basedOn w:val="a"/>
    <w:rsid w:val="004766EE"/>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p1">
    <w:name w:val="p1"/>
    <w:basedOn w:val="a"/>
    <w:rsid w:val="00E91943"/>
    <w:pPr>
      <w:spacing w:before="100" w:beforeAutospacing="1" w:after="100" w:afterAutospacing="1" w:line="240" w:lineRule="auto"/>
      <w:ind w:firstLine="0"/>
      <w:jc w:val="left"/>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7175">
      <w:bodyDiv w:val="1"/>
      <w:marLeft w:val="0"/>
      <w:marRight w:val="0"/>
      <w:marTop w:val="0"/>
      <w:marBottom w:val="0"/>
      <w:divBdr>
        <w:top w:val="none" w:sz="0" w:space="0" w:color="auto"/>
        <w:left w:val="none" w:sz="0" w:space="0" w:color="auto"/>
        <w:bottom w:val="none" w:sz="0" w:space="0" w:color="auto"/>
        <w:right w:val="none" w:sz="0" w:space="0" w:color="auto"/>
      </w:divBdr>
      <w:divsChild>
        <w:div w:id="1439905716">
          <w:marLeft w:val="0"/>
          <w:marRight w:val="0"/>
          <w:marTop w:val="0"/>
          <w:marBottom w:val="0"/>
          <w:divBdr>
            <w:top w:val="none" w:sz="0" w:space="0" w:color="auto"/>
            <w:left w:val="none" w:sz="0" w:space="0" w:color="auto"/>
            <w:bottom w:val="none" w:sz="0" w:space="0" w:color="auto"/>
            <w:right w:val="none" w:sz="0" w:space="0" w:color="auto"/>
          </w:divBdr>
          <w:divsChild>
            <w:div w:id="175005753">
              <w:marLeft w:val="0"/>
              <w:marRight w:val="0"/>
              <w:marTop w:val="0"/>
              <w:marBottom w:val="0"/>
              <w:divBdr>
                <w:top w:val="none" w:sz="0" w:space="0" w:color="auto"/>
                <w:left w:val="none" w:sz="0" w:space="0" w:color="auto"/>
                <w:bottom w:val="none" w:sz="0" w:space="0" w:color="auto"/>
                <w:right w:val="none" w:sz="0" w:space="0" w:color="auto"/>
              </w:divBdr>
            </w:div>
            <w:div w:id="2035110032">
              <w:marLeft w:val="0"/>
              <w:marRight w:val="0"/>
              <w:marTop w:val="0"/>
              <w:marBottom w:val="0"/>
              <w:divBdr>
                <w:top w:val="none" w:sz="0" w:space="0" w:color="auto"/>
                <w:left w:val="none" w:sz="0" w:space="0" w:color="auto"/>
                <w:bottom w:val="none" w:sz="0" w:space="0" w:color="auto"/>
                <w:right w:val="none" w:sz="0" w:space="0" w:color="auto"/>
              </w:divBdr>
              <w:divsChild>
                <w:div w:id="354381802">
                  <w:marLeft w:val="0"/>
                  <w:marRight w:val="0"/>
                  <w:marTop w:val="0"/>
                  <w:marBottom w:val="0"/>
                  <w:divBdr>
                    <w:top w:val="none" w:sz="0" w:space="0" w:color="auto"/>
                    <w:left w:val="none" w:sz="0" w:space="0" w:color="auto"/>
                    <w:bottom w:val="none" w:sz="0" w:space="0" w:color="auto"/>
                    <w:right w:val="none" w:sz="0" w:space="0" w:color="auto"/>
                  </w:divBdr>
                </w:div>
                <w:div w:id="139537721">
                  <w:marLeft w:val="0"/>
                  <w:marRight w:val="0"/>
                  <w:marTop w:val="0"/>
                  <w:marBottom w:val="0"/>
                  <w:divBdr>
                    <w:top w:val="none" w:sz="0" w:space="0" w:color="auto"/>
                    <w:left w:val="none" w:sz="0" w:space="0" w:color="auto"/>
                    <w:bottom w:val="none" w:sz="0" w:space="0" w:color="auto"/>
                    <w:right w:val="none" w:sz="0" w:space="0" w:color="auto"/>
                  </w:divBdr>
                </w:div>
                <w:div w:id="1483963655">
                  <w:marLeft w:val="0"/>
                  <w:marRight w:val="0"/>
                  <w:marTop w:val="0"/>
                  <w:marBottom w:val="0"/>
                  <w:divBdr>
                    <w:top w:val="none" w:sz="0" w:space="0" w:color="auto"/>
                    <w:left w:val="none" w:sz="0" w:space="0" w:color="auto"/>
                    <w:bottom w:val="single" w:sz="6" w:space="8" w:color="003551"/>
                    <w:right w:val="none" w:sz="0" w:space="0" w:color="auto"/>
                  </w:divBdr>
                  <w:divsChild>
                    <w:div w:id="1873226964">
                      <w:marLeft w:val="0"/>
                      <w:marRight w:val="0"/>
                      <w:marTop w:val="0"/>
                      <w:marBottom w:val="0"/>
                      <w:divBdr>
                        <w:top w:val="none" w:sz="0" w:space="0" w:color="auto"/>
                        <w:left w:val="none" w:sz="0" w:space="0" w:color="auto"/>
                        <w:bottom w:val="none" w:sz="0" w:space="0" w:color="auto"/>
                        <w:right w:val="none" w:sz="0" w:space="0" w:color="auto"/>
                      </w:divBdr>
                      <w:divsChild>
                        <w:div w:id="1832597687">
                          <w:marLeft w:val="0"/>
                          <w:marRight w:val="0"/>
                          <w:marTop w:val="0"/>
                          <w:marBottom w:val="0"/>
                          <w:divBdr>
                            <w:top w:val="none" w:sz="0" w:space="0" w:color="auto"/>
                            <w:left w:val="none" w:sz="0" w:space="0" w:color="auto"/>
                            <w:bottom w:val="none" w:sz="0" w:space="0" w:color="auto"/>
                            <w:right w:val="none" w:sz="0" w:space="0" w:color="auto"/>
                          </w:divBdr>
                          <w:divsChild>
                            <w:div w:id="305859621">
                              <w:marLeft w:val="0"/>
                              <w:marRight w:val="0"/>
                              <w:marTop w:val="0"/>
                              <w:marBottom w:val="0"/>
                              <w:divBdr>
                                <w:top w:val="none" w:sz="0" w:space="0" w:color="auto"/>
                                <w:left w:val="none" w:sz="0" w:space="0" w:color="auto"/>
                                <w:bottom w:val="none" w:sz="0" w:space="0" w:color="auto"/>
                                <w:right w:val="none" w:sz="0" w:space="0" w:color="auto"/>
                              </w:divBdr>
                              <w:divsChild>
                                <w:div w:id="27723254">
                                  <w:marLeft w:val="0"/>
                                  <w:marRight w:val="0"/>
                                  <w:marTop w:val="0"/>
                                  <w:marBottom w:val="0"/>
                                  <w:divBdr>
                                    <w:top w:val="none" w:sz="0" w:space="0" w:color="auto"/>
                                    <w:left w:val="none" w:sz="0" w:space="0" w:color="auto"/>
                                    <w:bottom w:val="none" w:sz="0" w:space="0" w:color="auto"/>
                                    <w:right w:val="none" w:sz="0" w:space="0" w:color="auto"/>
                                  </w:divBdr>
                                </w:div>
                                <w:div w:id="877471843">
                                  <w:marLeft w:val="0"/>
                                  <w:marRight w:val="0"/>
                                  <w:marTop w:val="0"/>
                                  <w:marBottom w:val="0"/>
                                  <w:divBdr>
                                    <w:top w:val="none" w:sz="0" w:space="0" w:color="auto"/>
                                    <w:left w:val="none" w:sz="0" w:space="0" w:color="auto"/>
                                    <w:bottom w:val="none" w:sz="0" w:space="0" w:color="auto"/>
                                    <w:right w:val="none" w:sz="0" w:space="0" w:color="auto"/>
                                  </w:divBdr>
                                </w:div>
                                <w:div w:id="1935279231">
                                  <w:marLeft w:val="0"/>
                                  <w:marRight w:val="0"/>
                                  <w:marTop w:val="0"/>
                                  <w:marBottom w:val="0"/>
                                  <w:divBdr>
                                    <w:top w:val="none" w:sz="0" w:space="0" w:color="auto"/>
                                    <w:left w:val="none" w:sz="0" w:space="0" w:color="auto"/>
                                    <w:bottom w:val="none" w:sz="0" w:space="0" w:color="auto"/>
                                    <w:right w:val="none" w:sz="0" w:space="0" w:color="auto"/>
                                  </w:divBdr>
                                </w:div>
                                <w:div w:id="1921986214">
                                  <w:marLeft w:val="0"/>
                                  <w:marRight w:val="0"/>
                                  <w:marTop w:val="0"/>
                                  <w:marBottom w:val="0"/>
                                  <w:divBdr>
                                    <w:top w:val="none" w:sz="0" w:space="0" w:color="auto"/>
                                    <w:left w:val="none" w:sz="0" w:space="0" w:color="auto"/>
                                    <w:bottom w:val="none" w:sz="0" w:space="0" w:color="auto"/>
                                    <w:right w:val="none" w:sz="0" w:space="0" w:color="auto"/>
                                  </w:divBdr>
                                </w:div>
                                <w:div w:id="562451245">
                                  <w:marLeft w:val="0"/>
                                  <w:marRight w:val="0"/>
                                  <w:marTop w:val="0"/>
                                  <w:marBottom w:val="0"/>
                                  <w:divBdr>
                                    <w:top w:val="none" w:sz="0" w:space="0" w:color="auto"/>
                                    <w:left w:val="none" w:sz="0" w:space="0" w:color="auto"/>
                                    <w:bottom w:val="none" w:sz="0" w:space="0" w:color="auto"/>
                                    <w:right w:val="none" w:sz="0" w:space="0" w:color="auto"/>
                                  </w:divBdr>
                                </w:div>
                                <w:div w:id="2052536919">
                                  <w:marLeft w:val="0"/>
                                  <w:marRight w:val="0"/>
                                  <w:marTop w:val="0"/>
                                  <w:marBottom w:val="0"/>
                                  <w:divBdr>
                                    <w:top w:val="none" w:sz="0" w:space="0" w:color="auto"/>
                                    <w:left w:val="none" w:sz="0" w:space="0" w:color="auto"/>
                                    <w:bottom w:val="none" w:sz="0" w:space="0" w:color="auto"/>
                                    <w:right w:val="none" w:sz="0" w:space="0" w:color="auto"/>
                                  </w:divBdr>
                                </w:div>
                                <w:div w:id="811748323">
                                  <w:marLeft w:val="0"/>
                                  <w:marRight w:val="0"/>
                                  <w:marTop w:val="0"/>
                                  <w:marBottom w:val="0"/>
                                  <w:divBdr>
                                    <w:top w:val="none" w:sz="0" w:space="0" w:color="auto"/>
                                    <w:left w:val="none" w:sz="0" w:space="0" w:color="auto"/>
                                    <w:bottom w:val="none" w:sz="0" w:space="0" w:color="auto"/>
                                    <w:right w:val="none" w:sz="0" w:space="0" w:color="auto"/>
                                  </w:divBdr>
                                </w:div>
                                <w:div w:id="1447894318">
                                  <w:marLeft w:val="0"/>
                                  <w:marRight w:val="0"/>
                                  <w:marTop w:val="0"/>
                                  <w:marBottom w:val="0"/>
                                  <w:divBdr>
                                    <w:top w:val="none" w:sz="0" w:space="0" w:color="auto"/>
                                    <w:left w:val="none" w:sz="0" w:space="0" w:color="auto"/>
                                    <w:bottom w:val="none" w:sz="0" w:space="0" w:color="auto"/>
                                    <w:right w:val="none" w:sz="0" w:space="0" w:color="auto"/>
                                  </w:divBdr>
                                </w:div>
                                <w:div w:id="1982031381">
                                  <w:marLeft w:val="0"/>
                                  <w:marRight w:val="0"/>
                                  <w:marTop w:val="0"/>
                                  <w:marBottom w:val="0"/>
                                  <w:divBdr>
                                    <w:top w:val="none" w:sz="0" w:space="0" w:color="auto"/>
                                    <w:left w:val="none" w:sz="0" w:space="0" w:color="auto"/>
                                    <w:bottom w:val="none" w:sz="0" w:space="0" w:color="auto"/>
                                    <w:right w:val="none" w:sz="0" w:space="0" w:color="auto"/>
                                  </w:divBdr>
                                </w:div>
                                <w:div w:id="1689796621">
                                  <w:marLeft w:val="0"/>
                                  <w:marRight w:val="0"/>
                                  <w:marTop w:val="0"/>
                                  <w:marBottom w:val="0"/>
                                  <w:divBdr>
                                    <w:top w:val="none" w:sz="0" w:space="0" w:color="auto"/>
                                    <w:left w:val="none" w:sz="0" w:space="0" w:color="auto"/>
                                    <w:bottom w:val="none" w:sz="0" w:space="0" w:color="auto"/>
                                    <w:right w:val="none" w:sz="0" w:space="0" w:color="auto"/>
                                  </w:divBdr>
                                </w:div>
                                <w:div w:id="1144464695">
                                  <w:marLeft w:val="0"/>
                                  <w:marRight w:val="0"/>
                                  <w:marTop w:val="0"/>
                                  <w:marBottom w:val="0"/>
                                  <w:divBdr>
                                    <w:top w:val="none" w:sz="0" w:space="0" w:color="auto"/>
                                    <w:left w:val="none" w:sz="0" w:space="0" w:color="auto"/>
                                    <w:bottom w:val="none" w:sz="0" w:space="0" w:color="auto"/>
                                    <w:right w:val="none" w:sz="0" w:space="0" w:color="auto"/>
                                  </w:divBdr>
                                </w:div>
                                <w:div w:id="1103914452">
                                  <w:marLeft w:val="0"/>
                                  <w:marRight w:val="0"/>
                                  <w:marTop w:val="0"/>
                                  <w:marBottom w:val="0"/>
                                  <w:divBdr>
                                    <w:top w:val="none" w:sz="0" w:space="0" w:color="auto"/>
                                    <w:left w:val="none" w:sz="0" w:space="0" w:color="auto"/>
                                    <w:bottom w:val="none" w:sz="0" w:space="0" w:color="auto"/>
                                    <w:right w:val="none" w:sz="0" w:space="0" w:color="auto"/>
                                  </w:divBdr>
                                </w:div>
                                <w:div w:id="457576423">
                                  <w:marLeft w:val="0"/>
                                  <w:marRight w:val="0"/>
                                  <w:marTop w:val="0"/>
                                  <w:marBottom w:val="0"/>
                                  <w:divBdr>
                                    <w:top w:val="none" w:sz="0" w:space="0" w:color="auto"/>
                                    <w:left w:val="none" w:sz="0" w:space="0" w:color="auto"/>
                                    <w:bottom w:val="none" w:sz="0" w:space="0" w:color="auto"/>
                                    <w:right w:val="none" w:sz="0" w:space="0" w:color="auto"/>
                                  </w:divBdr>
                                </w:div>
                                <w:div w:id="749544641">
                                  <w:marLeft w:val="0"/>
                                  <w:marRight w:val="0"/>
                                  <w:marTop w:val="0"/>
                                  <w:marBottom w:val="0"/>
                                  <w:divBdr>
                                    <w:top w:val="none" w:sz="0" w:space="0" w:color="auto"/>
                                    <w:left w:val="none" w:sz="0" w:space="0" w:color="auto"/>
                                    <w:bottom w:val="none" w:sz="0" w:space="0" w:color="auto"/>
                                    <w:right w:val="none" w:sz="0" w:space="0" w:color="auto"/>
                                  </w:divBdr>
                                </w:div>
                                <w:div w:id="2816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293060">
                  <w:marLeft w:val="0"/>
                  <w:marRight w:val="0"/>
                  <w:marTop w:val="0"/>
                  <w:marBottom w:val="0"/>
                  <w:divBdr>
                    <w:top w:val="none" w:sz="0" w:space="0" w:color="auto"/>
                    <w:left w:val="none" w:sz="0" w:space="0" w:color="auto"/>
                    <w:bottom w:val="none" w:sz="0" w:space="0" w:color="auto"/>
                    <w:right w:val="none" w:sz="0" w:space="0" w:color="auto"/>
                  </w:divBdr>
                  <w:divsChild>
                    <w:div w:id="475299502">
                      <w:marLeft w:val="0"/>
                      <w:marRight w:val="0"/>
                      <w:marTop w:val="0"/>
                      <w:marBottom w:val="15"/>
                      <w:divBdr>
                        <w:top w:val="none" w:sz="0" w:space="0" w:color="auto"/>
                        <w:left w:val="none" w:sz="0" w:space="0" w:color="auto"/>
                        <w:bottom w:val="none" w:sz="0" w:space="0" w:color="auto"/>
                        <w:right w:val="none" w:sz="0" w:space="0" w:color="auto"/>
                      </w:divBdr>
                    </w:div>
                    <w:div w:id="114176538">
                      <w:marLeft w:val="0"/>
                      <w:marRight w:val="0"/>
                      <w:marTop w:val="0"/>
                      <w:marBottom w:val="15"/>
                      <w:divBdr>
                        <w:top w:val="none" w:sz="0" w:space="0" w:color="auto"/>
                        <w:left w:val="none" w:sz="0" w:space="0" w:color="auto"/>
                        <w:bottom w:val="none" w:sz="0" w:space="0" w:color="auto"/>
                        <w:right w:val="none" w:sz="0" w:space="0" w:color="auto"/>
                      </w:divBdr>
                    </w:div>
                    <w:div w:id="859977120">
                      <w:marLeft w:val="0"/>
                      <w:marRight w:val="0"/>
                      <w:marTop w:val="0"/>
                      <w:marBottom w:val="15"/>
                      <w:divBdr>
                        <w:top w:val="none" w:sz="0" w:space="0" w:color="auto"/>
                        <w:left w:val="none" w:sz="0" w:space="0" w:color="auto"/>
                        <w:bottom w:val="none" w:sz="0" w:space="0" w:color="auto"/>
                        <w:right w:val="none" w:sz="0" w:space="0" w:color="auto"/>
                      </w:divBdr>
                    </w:div>
                    <w:div w:id="1567301166">
                      <w:marLeft w:val="0"/>
                      <w:marRight w:val="0"/>
                      <w:marTop w:val="0"/>
                      <w:marBottom w:val="15"/>
                      <w:divBdr>
                        <w:top w:val="none" w:sz="0" w:space="0" w:color="auto"/>
                        <w:left w:val="none" w:sz="0" w:space="0" w:color="auto"/>
                        <w:bottom w:val="none" w:sz="0" w:space="0" w:color="auto"/>
                        <w:right w:val="none" w:sz="0" w:space="0" w:color="auto"/>
                      </w:divBdr>
                    </w:div>
                    <w:div w:id="1241599002">
                      <w:marLeft w:val="0"/>
                      <w:marRight w:val="0"/>
                      <w:marTop w:val="0"/>
                      <w:marBottom w:val="15"/>
                      <w:divBdr>
                        <w:top w:val="none" w:sz="0" w:space="0" w:color="auto"/>
                        <w:left w:val="none" w:sz="0" w:space="0" w:color="auto"/>
                        <w:bottom w:val="none" w:sz="0" w:space="0" w:color="auto"/>
                        <w:right w:val="none" w:sz="0" w:space="0" w:color="auto"/>
                      </w:divBdr>
                    </w:div>
                    <w:div w:id="690452457">
                      <w:marLeft w:val="0"/>
                      <w:marRight w:val="0"/>
                      <w:marTop w:val="0"/>
                      <w:marBottom w:val="15"/>
                      <w:divBdr>
                        <w:top w:val="none" w:sz="0" w:space="0" w:color="auto"/>
                        <w:left w:val="none" w:sz="0" w:space="0" w:color="auto"/>
                        <w:bottom w:val="none" w:sz="0" w:space="0" w:color="auto"/>
                        <w:right w:val="none" w:sz="0" w:space="0" w:color="auto"/>
                      </w:divBdr>
                    </w:div>
                    <w:div w:id="1302350056">
                      <w:marLeft w:val="0"/>
                      <w:marRight w:val="0"/>
                      <w:marTop w:val="0"/>
                      <w:marBottom w:val="15"/>
                      <w:divBdr>
                        <w:top w:val="none" w:sz="0" w:space="0" w:color="auto"/>
                        <w:left w:val="none" w:sz="0" w:space="0" w:color="auto"/>
                        <w:bottom w:val="none" w:sz="0" w:space="0" w:color="auto"/>
                        <w:right w:val="none" w:sz="0" w:space="0" w:color="auto"/>
                      </w:divBdr>
                    </w:div>
                    <w:div w:id="156263470">
                      <w:marLeft w:val="0"/>
                      <w:marRight w:val="0"/>
                      <w:marTop w:val="0"/>
                      <w:marBottom w:val="15"/>
                      <w:divBdr>
                        <w:top w:val="none" w:sz="0" w:space="0" w:color="auto"/>
                        <w:left w:val="none" w:sz="0" w:space="0" w:color="auto"/>
                        <w:bottom w:val="none" w:sz="0" w:space="0" w:color="auto"/>
                        <w:right w:val="none" w:sz="0" w:space="0" w:color="auto"/>
                      </w:divBdr>
                    </w:div>
                    <w:div w:id="1302465861">
                      <w:marLeft w:val="0"/>
                      <w:marRight w:val="0"/>
                      <w:marTop w:val="0"/>
                      <w:marBottom w:val="15"/>
                      <w:divBdr>
                        <w:top w:val="none" w:sz="0" w:space="0" w:color="auto"/>
                        <w:left w:val="none" w:sz="0" w:space="0" w:color="auto"/>
                        <w:bottom w:val="none" w:sz="0" w:space="0" w:color="auto"/>
                        <w:right w:val="none" w:sz="0" w:space="0" w:color="auto"/>
                      </w:divBdr>
                    </w:div>
                    <w:div w:id="60014009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338772915">
      <w:bodyDiv w:val="1"/>
      <w:marLeft w:val="0"/>
      <w:marRight w:val="0"/>
      <w:marTop w:val="0"/>
      <w:marBottom w:val="0"/>
      <w:divBdr>
        <w:top w:val="none" w:sz="0" w:space="0" w:color="auto"/>
        <w:left w:val="none" w:sz="0" w:space="0" w:color="auto"/>
        <w:bottom w:val="none" w:sz="0" w:space="0" w:color="auto"/>
        <w:right w:val="none" w:sz="0" w:space="0" w:color="auto"/>
      </w:divBdr>
    </w:div>
    <w:div w:id="909969394">
      <w:bodyDiv w:val="1"/>
      <w:marLeft w:val="0"/>
      <w:marRight w:val="0"/>
      <w:marTop w:val="0"/>
      <w:marBottom w:val="0"/>
      <w:divBdr>
        <w:top w:val="none" w:sz="0" w:space="0" w:color="auto"/>
        <w:left w:val="none" w:sz="0" w:space="0" w:color="auto"/>
        <w:bottom w:val="none" w:sz="0" w:space="0" w:color="auto"/>
        <w:right w:val="none" w:sz="0" w:space="0" w:color="auto"/>
      </w:divBdr>
    </w:div>
    <w:div w:id="1467043596">
      <w:bodyDiv w:val="1"/>
      <w:marLeft w:val="0"/>
      <w:marRight w:val="0"/>
      <w:marTop w:val="0"/>
      <w:marBottom w:val="0"/>
      <w:divBdr>
        <w:top w:val="none" w:sz="0" w:space="0" w:color="auto"/>
        <w:left w:val="none" w:sz="0" w:space="0" w:color="auto"/>
        <w:bottom w:val="none" w:sz="0" w:space="0" w:color="auto"/>
        <w:right w:val="none" w:sz="0" w:space="0" w:color="auto"/>
      </w:divBdr>
      <w:divsChild>
        <w:div w:id="2040353249">
          <w:marLeft w:val="0"/>
          <w:marRight w:val="0"/>
          <w:marTop w:val="0"/>
          <w:marBottom w:val="0"/>
          <w:divBdr>
            <w:top w:val="none" w:sz="0" w:space="0" w:color="auto"/>
            <w:left w:val="none" w:sz="0" w:space="0" w:color="auto"/>
            <w:bottom w:val="none" w:sz="0" w:space="0" w:color="auto"/>
            <w:right w:val="none" w:sz="0" w:space="0" w:color="auto"/>
          </w:divBdr>
          <w:divsChild>
            <w:div w:id="118307536">
              <w:marLeft w:val="0"/>
              <w:marRight w:val="0"/>
              <w:marTop w:val="0"/>
              <w:marBottom w:val="0"/>
              <w:divBdr>
                <w:top w:val="none" w:sz="0" w:space="0" w:color="auto"/>
                <w:left w:val="none" w:sz="0" w:space="0" w:color="auto"/>
                <w:bottom w:val="none" w:sz="0" w:space="0" w:color="auto"/>
                <w:right w:val="none" w:sz="0" w:space="0" w:color="auto"/>
              </w:divBdr>
            </w:div>
            <w:div w:id="144862799">
              <w:marLeft w:val="0"/>
              <w:marRight w:val="0"/>
              <w:marTop w:val="0"/>
              <w:marBottom w:val="0"/>
              <w:divBdr>
                <w:top w:val="none" w:sz="0" w:space="0" w:color="auto"/>
                <w:left w:val="none" w:sz="0" w:space="0" w:color="auto"/>
                <w:bottom w:val="none" w:sz="0" w:space="0" w:color="auto"/>
                <w:right w:val="none" w:sz="0" w:space="0" w:color="auto"/>
              </w:divBdr>
              <w:divsChild>
                <w:div w:id="1699158488">
                  <w:marLeft w:val="0"/>
                  <w:marRight w:val="0"/>
                  <w:marTop w:val="0"/>
                  <w:marBottom w:val="0"/>
                  <w:divBdr>
                    <w:top w:val="none" w:sz="0" w:space="0" w:color="auto"/>
                    <w:left w:val="none" w:sz="0" w:space="0" w:color="auto"/>
                    <w:bottom w:val="none" w:sz="0" w:space="0" w:color="auto"/>
                    <w:right w:val="none" w:sz="0" w:space="0" w:color="auto"/>
                  </w:divBdr>
                </w:div>
                <w:div w:id="2099134734">
                  <w:marLeft w:val="0"/>
                  <w:marRight w:val="0"/>
                  <w:marTop w:val="0"/>
                  <w:marBottom w:val="0"/>
                  <w:divBdr>
                    <w:top w:val="none" w:sz="0" w:space="0" w:color="auto"/>
                    <w:left w:val="none" w:sz="0" w:space="0" w:color="auto"/>
                    <w:bottom w:val="none" w:sz="0" w:space="0" w:color="auto"/>
                    <w:right w:val="none" w:sz="0" w:space="0" w:color="auto"/>
                  </w:divBdr>
                </w:div>
                <w:div w:id="80806418">
                  <w:marLeft w:val="0"/>
                  <w:marRight w:val="0"/>
                  <w:marTop w:val="0"/>
                  <w:marBottom w:val="0"/>
                  <w:divBdr>
                    <w:top w:val="none" w:sz="0" w:space="0" w:color="auto"/>
                    <w:left w:val="none" w:sz="0" w:space="0" w:color="auto"/>
                    <w:bottom w:val="single" w:sz="6" w:space="8" w:color="003551"/>
                    <w:right w:val="none" w:sz="0" w:space="0" w:color="auto"/>
                  </w:divBdr>
                  <w:divsChild>
                    <w:div w:id="360518063">
                      <w:marLeft w:val="0"/>
                      <w:marRight w:val="0"/>
                      <w:marTop w:val="0"/>
                      <w:marBottom w:val="0"/>
                      <w:divBdr>
                        <w:top w:val="none" w:sz="0" w:space="0" w:color="auto"/>
                        <w:left w:val="none" w:sz="0" w:space="0" w:color="auto"/>
                        <w:bottom w:val="none" w:sz="0" w:space="0" w:color="auto"/>
                        <w:right w:val="none" w:sz="0" w:space="0" w:color="auto"/>
                      </w:divBdr>
                      <w:divsChild>
                        <w:div w:id="653294901">
                          <w:marLeft w:val="0"/>
                          <w:marRight w:val="0"/>
                          <w:marTop w:val="0"/>
                          <w:marBottom w:val="0"/>
                          <w:divBdr>
                            <w:top w:val="none" w:sz="0" w:space="0" w:color="auto"/>
                            <w:left w:val="none" w:sz="0" w:space="0" w:color="auto"/>
                            <w:bottom w:val="none" w:sz="0" w:space="0" w:color="auto"/>
                            <w:right w:val="none" w:sz="0" w:space="0" w:color="auto"/>
                          </w:divBdr>
                          <w:divsChild>
                            <w:div w:id="1192258278">
                              <w:marLeft w:val="0"/>
                              <w:marRight w:val="0"/>
                              <w:marTop w:val="0"/>
                              <w:marBottom w:val="0"/>
                              <w:divBdr>
                                <w:top w:val="none" w:sz="0" w:space="0" w:color="auto"/>
                                <w:left w:val="none" w:sz="0" w:space="0" w:color="auto"/>
                                <w:bottom w:val="none" w:sz="0" w:space="0" w:color="auto"/>
                                <w:right w:val="none" w:sz="0" w:space="0" w:color="auto"/>
                              </w:divBdr>
                              <w:divsChild>
                                <w:div w:id="1604339611">
                                  <w:marLeft w:val="0"/>
                                  <w:marRight w:val="0"/>
                                  <w:marTop w:val="0"/>
                                  <w:marBottom w:val="0"/>
                                  <w:divBdr>
                                    <w:top w:val="none" w:sz="0" w:space="0" w:color="auto"/>
                                    <w:left w:val="none" w:sz="0" w:space="0" w:color="auto"/>
                                    <w:bottom w:val="none" w:sz="0" w:space="0" w:color="auto"/>
                                    <w:right w:val="none" w:sz="0" w:space="0" w:color="auto"/>
                                  </w:divBdr>
                                </w:div>
                                <w:div w:id="389961750">
                                  <w:marLeft w:val="0"/>
                                  <w:marRight w:val="0"/>
                                  <w:marTop w:val="0"/>
                                  <w:marBottom w:val="0"/>
                                  <w:divBdr>
                                    <w:top w:val="none" w:sz="0" w:space="0" w:color="auto"/>
                                    <w:left w:val="none" w:sz="0" w:space="0" w:color="auto"/>
                                    <w:bottom w:val="none" w:sz="0" w:space="0" w:color="auto"/>
                                    <w:right w:val="none" w:sz="0" w:space="0" w:color="auto"/>
                                  </w:divBdr>
                                </w:div>
                                <w:div w:id="1451708842">
                                  <w:marLeft w:val="0"/>
                                  <w:marRight w:val="0"/>
                                  <w:marTop w:val="0"/>
                                  <w:marBottom w:val="0"/>
                                  <w:divBdr>
                                    <w:top w:val="none" w:sz="0" w:space="0" w:color="auto"/>
                                    <w:left w:val="none" w:sz="0" w:space="0" w:color="auto"/>
                                    <w:bottom w:val="none" w:sz="0" w:space="0" w:color="auto"/>
                                    <w:right w:val="none" w:sz="0" w:space="0" w:color="auto"/>
                                  </w:divBdr>
                                </w:div>
                                <w:div w:id="38404636">
                                  <w:marLeft w:val="0"/>
                                  <w:marRight w:val="0"/>
                                  <w:marTop w:val="0"/>
                                  <w:marBottom w:val="0"/>
                                  <w:divBdr>
                                    <w:top w:val="none" w:sz="0" w:space="0" w:color="auto"/>
                                    <w:left w:val="none" w:sz="0" w:space="0" w:color="auto"/>
                                    <w:bottom w:val="none" w:sz="0" w:space="0" w:color="auto"/>
                                    <w:right w:val="none" w:sz="0" w:space="0" w:color="auto"/>
                                  </w:divBdr>
                                </w:div>
                                <w:div w:id="1990404537">
                                  <w:marLeft w:val="0"/>
                                  <w:marRight w:val="0"/>
                                  <w:marTop w:val="0"/>
                                  <w:marBottom w:val="0"/>
                                  <w:divBdr>
                                    <w:top w:val="none" w:sz="0" w:space="0" w:color="auto"/>
                                    <w:left w:val="none" w:sz="0" w:space="0" w:color="auto"/>
                                    <w:bottom w:val="none" w:sz="0" w:space="0" w:color="auto"/>
                                    <w:right w:val="none" w:sz="0" w:space="0" w:color="auto"/>
                                  </w:divBdr>
                                </w:div>
                                <w:div w:id="1117527548">
                                  <w:marLeft w:val="0"/>
                                  <w:marRight w:val="0"/>
                                  <w:marTop w:val="0"/>
                                  <w:marBottom w:val="0"/>
                                  <w:divBdr>
                                    <w:top w:val="none" w:sz="0" w:space="0" w:color="auto"/>
                                    <w:left w:val="none" w:sz="0" w:space="0" w:color="auto"/>
                                    <w:bottom w:val="none" w:sz="0" w:space="0" w:color="auto"/>
                                    <w:right w:val="none" w:sz="0" w:space="0" w:color="auto"/>
                                  </w:divBdr>
                                </w:div>
                                <w:div w:id="1267424073">
                                  <w:marLeft w:val="0"/>
                                  <w:marRight w:val="0"/>
                                  <w:marTop w:val="0"/>
                                  <w:marBottom w:val="0"/>
                                  <w:divBdr>
                                    <w:top w:val="none" w:sz="0" w:space="0" w:color="auto"/>
                                    <w:left w:val="none" w:sz="0" w:space="0" w:color="auto"/>
                                    <w:bottom w:val="none" w:sz="0" w:space="0" w:color="auto"/>
                                    <w:right w:val="none" w:sz="0" w:space="0" w:color="auto"/>
                                  </w:divBdr>
                                </w:div>
                                <w:div w:id="412553415">
                                  <w:marLeft w:val="0"/>
                                  <w:marRight w:val="0"/>
                                  <w:marTop w:val="0"/>
                                  <w:marBottom w:val="0"/>
                                  <w:divBdr>
                                    <w:top w:val="none" w:sz="0" w:space="0" w:color="auto"/>
                                    <w:left w:val="none" w:sz="0" w:space="0" w:color="auto"/>
                                    <w:bottom w:val="none" w:sz="0" w:space="0" w:color="auto"/>
                                    <w:right w:val="none" w:sz="0" w:space="0" w:color="auto"/>
                                  </w:divBdr>
                                </w:div>
                                <w:div w:id="638918671">
                                  <w:marLeft w:val="0"/>
                                  <w:marRight w:val="0"/>
                                  <w:marTop w:val="0"/>
                                  <w:marBottom w:val="0"/>
                                  <w:divBdr>
                                    <w:top w:val="none" w:sz="0" w:space="0" w:color="auto"/>
                                    <w:left w:val="none" w:sz="0" w:space="0" w:color="auto"/>
                                    <w:bottom w:val="none" w:sz="0" w:space="0" w:color="auto"/>
                                    <w:right w:val="none" w:sz="0" w:space="0" w:color="auto"/>
                                  </w:divBdr>
                                </w:div>
                                <w:div w:id="1979915155">
                                  <w:marLeft w:val="0"/>
                                  <w:marRight w:val="0"/>
                                  <w:marTop w:val="0"/>
                                  <w:marBottom w:val="0"/>
                                  <w:divBdr>
                                    <w:top w:val="none" w:sz="0" w:space="0" w:color="auto"/>
                                    <w:left w:val="none" w:sz="0" w:space="0" w:color="auto"/>
                                    <w:bottom w:val="none" w:sz="0" w:space="0" w:color="auto"/>
                                    <w:right w:val="none" w:sz="0" w:space="0" w:color="auto"/>
                                  </w:divBdr>
                                </w:div>
                                <w:div w:id="1998224791">
                                  <w:marLeft w:val="0"/>
                                  <w:marRight w:val="0"/>
                                  <w:marTop w:val="0"/>
                                  <w:marBottom w:val="0"/>
                                  <w:divBdr>
                                    <w:top w:val="none" w:sz="0" w:space="0" w:color="auto"/>
                                    <w:left w:val="none" w:sz="0" w:space="0" w:color="auto"/>
                                    <w:bottom w:val="none" w:sz="0" w:space="0" w:color="auto"/>
                                    <w:right w:val="none" w:sz="0" w:space="0" w:color="auto"/>
                                  </w:divBdr>
                                </w:div>
                                <w:div w:id="1166166780">
                                  <w:marLeft w:val="0"/>
                                  <w:marRight w:val="0"/>
                                  <w:marTop w:val="0"/>
                                  <w:marBottom w:val="0"/>
                                  <w:divBdr>
                                    <w:top w:val="none" w:sz="0" w:space="0" w:color="auto"/>
                                    <w:left w:val="none" w:sz="0" w:space="0" w:color="auto"/>
                                    <w:bottom w:val="none" w:sz="0" w:space="0" w:color="auto"/>
                                    <w:right w:val="none" w:sz="0" w:space="0" w:color="auto"/>
                                  </w:divBdr>
                                </w:div>
                                <w:div w:id="1308851829">
                                  <w:marLeft w:val="0"/>
                                  <w:marRight w:val="0"/>
                                  <w:marTop w:val="0"/>
                                  <w:marBottom w:val="0"/>
                                  <w:divBdr>
                                    <w:top w:val="none" w:sz="0" w:space="0" w:color="auto"/>
                                    <w:left w:val="none" w:sz="0" w:space="0" w:color="auto"/>
                                    <w:bottom w:val="none" w:sz="0" w:space="0" w:color="auto"/>
                                    <w:right w:val="none" w:sz="0" w:space="0" w:color="auto"/>
                                  </w:divBdr>
                                </w:div>
                                <w:div w:id="257909444">
                                  <w:marLeft w:val="0"/>
                                  <w:marRight w:val="0"/>
                                  <w:marTop w:val="0"/>
                                  <w:marBottom w:val="0"/>
                                  <w:divBdr>
                                    <w:top w:val="none" w:sz="0" w:space="0" w:color="auto"/>
                                    <w:left w:val="none" w:sz="0" w:space="0" w:color="auto"/>
                                    <w:bottom w:val="none" w:sz="0" w:space="0" w:color="auto"/>
                                    <w:right w:val="none" w:sz="0" w:space="0" w:color="auto"/>
                                  </w:divBdr>
                                </w:div>
                                <w:div w:id="6861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56594">
                  <w:marLeft w:val="0"/>
                  <w:marRight w:val="0"/>
                  <w:marTop w:val="0"/>
                  <w:marBottom w:val="0"/>
                  <w:divBdr>
                    <w:top w:val="none" w:sz="0" w:space="0" w:color="auto"/>
                    <w:left w:val="none" w:sz="0" w:space="0" w:color="auto"/>
                    <w:bottom w:val="none" w:sz="0" w:space="0" w:color="auto"/>
                    <w:right w:val="none" w:sz="0" w:space="0" w:color="auto"/>
                  </w:divBdr>
                  <w:divsChild>
                    <w:div w:id="2024281568">
                      <w:marLeft w:val="0"/>
                      <w:marRight w:val="0"/>
                      <w:marTop w:val="0"/>
                      <w:marBottom w:val="15"/>
                      <w:divBdr>
                        <w:top w:val="none" w:sz="0" w:space="0" w:color="auto"/>
                        <w:left w:val="none" w:sz="0" w:space="0" w:color="auto"/>
                        <w:bottom w:val="none" w:sz="0" w:space="0" w:color="auto"/>
                        <w:right w:val="none" w:sz="0" w:space="0" w:color="auto"/>
                      </w:divBdr>
                    </w:div>
                    <w:div w:id="1329677020">
                      <w:marLeft w:val="0"/>
                      <w:marRight w:val="0"/>
                      <w:marTop w:val="0"/>
                      <w:marBottom w:val="15"/>
                      <w:divBdr>
                        <w:top w:val="none" w:sz="0" w:space="0" w:color="auto"/>
                        <w:left w:val="none" w:sz="0" w:space="0" w:color="auto"/>
                        <w:bottom w:val="none" w:sz="0" w:space="0" w:color="auto"/>
                        <w:right w:val="none" w:sz="0" w:space="0" w:color="auto"/>
                      </w:divBdr>
                    </w:div>
                    <w:div w:id="290864542">
                      <w:marLeft w:val="0"/>
                      <w:marRight w:val="0"/>
                      <w:marTop w:val="0"/>
                      <w:marBottom w:val="15"/>
                      <w:divBdr>
                        <w:top w:val="none" w:sz="0" w:space="0" w:color="auto"/>
                        <w:left w:val="none" w:sz="0" w:space="0" w:color="auto"/>
                        <w:bottom w:val="none" w:sz="0" w:space="0" w:color="auto"/>
                        <w:right w:val="none" w:sz="0" w:space="0" w:color="auto"/>
                      </w:divBdr>
                    </w:div>
                    <w:div w:id="2129619691">
                      <w:marLeft w:val="0"/>
                      <w:marRight w:val="0"/>
                      <w:marTop w:val="0"/>
                      <w:marBottom w:val="15"/>
                      <w:divBdr>
                        <w:top w:val="none" w:sz="0" w:space="0" w:color="auto"/>
                        <w:left w:val="none" w:sz="0" w:space="0" w:color="auto"/>
                        <w:bottom w:val="none" w:sz="0" w:space="0" w:color="auto"/>
                        <w:right w:val="none" w:sz="0" w:space="0" w:color="auto"/>
                      </w:divBdr>
                    </w:div>
                    <w:div w:id="1519662183">
                      <w:marLeft w:val="0"/>
                      <w:marRight w:val="0"/>
                      <w:marTop w:val="0"/>
                      <w:marBottom w:val="15"/>
                      <w:divBdr>
                        <w:top w:val="none" w:sz="0" w:space="0" w:color="auto"/>
                        <w:left w:val="none" w:sz="0" w:space="0" w:color="auto"/>
                        <w:bottom w:val="none" w:sz="0" w:space="0" w:color="auto"/>
                        <w:right w:val="none" w:sz="0" w:space="0" w:color="auto"/>
                      </w:divBdr>
                    </w:div>
                    <w:div w:id="1759138071">
                      <w:marLeft w:val="0"/>
                      <w:marRight w:val="0"/>
                      <w:marTop w:val="0"/>
                      <w:marBottom w:val="15"/>
                      <w:divBdr>
                        <w:top w:val="none" w:sz="0" w:space="0" w:color="auto"/>
                        <w:left w:val="none" w:sz="0" w:space="0" w:color="auto"/>
                        <w:bottom w:val="none" w:sz="0" w:space="0" w:color="auto"/>
                        <w:right w:val="none" w:sz="0" w:space="0" w:color="auto"/>
                      </w:divBdr>
                    </w:div>
                    <w:div w:id="1868132267">
                      <w:marLeft w:val="0"/>
                      <w:marRight w:val="0"/>
                      <w:marTop w:val="0"/>
                      <w:marBottom w:val="15"/>
                      <w:divBdr>
                        <w:top w:val="none" w:sz="0" w:space="0" w:color="auto"/>
                        <w:left w:val="none" w:sz="0" w:space="0" w:color="auto"/>
                        <w:bottom w:val="none" w:sz="0" w:space="0" w:color="auto"/>
                        <w:right w:val="none" w:sz="0" w:space="0" w:color="auto"/>
                      </w:divBdr>
                    </w:div>
                    <w:div w:id="773935923">
                      <w:marLeft w:val="0"/>
                      <w:marRight w:val="0"/>
                      <w:marTop w:val="0"/>
                      <w:marBottom w:val="15"/>
                      <w:divBdr>
                        <w:top w:val="none" w:sz="0" w:space="0" w:color="auto"/>
                        <w:left w:val="none" w:sz="0" w:space="0" w:color="auto"/>
                        <w:bottom w:val="none" w:sz="0" w:space="0" w:color="auto"/>
                        <w:right w:val="none" w:sz="0" w:space="0" w:color="auto"/>
                      </w:divBdr>
                    </w:div>
                    <w:div w:id="1732803553">
                      <w:marLeft w:val="0"/>
                      <w:marRight w:val="0"/>
                      <w:marTop w:val="0"/>
                      <w:marBottom w:val="15"/>
                      <w:divBdr>
                        <w:top w:val="none" w:sz="0" w:space="0" w:color="auto"/>
                        <w:left w:val="none" w:sz="0" w:space="0" w:color="auto"/>
                        <w:bottom w:val="none" w:sz="0" w:space="0" w:color="auto"/>
                        <w:right w:val="none" w:sz="0" w:space="0" w:color="auto"/>
                      </w:divBdr>
                    </w:div>
                    <w:div w:id="412166395">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1517235295">
      <w:bodyDiv w:val="1"/>
      <w:marLeft w:val="0"/>
      <w:marRight w:val="0"/>
      <w:marTop w:val="0"/>
      <w:marBottom w:val="0"/>
      <w:divBdr>
        <w:top w:val="none" w:sz="0" w:space="0" w:color="auto"/>
        <w:left w:val="none" w:sz="0" w:space="0" w:color="auto"/>
        <w:bottom w:val="none" w:sz="0" w:space="0" w:color="auto"/>
        <w:right w:val="none" w:sz="0" w:space="0" w:color="auto"/>
      </w:divBdr>
    </w:div>
    <w:div w:id="1779251641">
      <w:bodyDiv w:val="1"/>
      <w:marLeft w:val="0"/>
      <w:marRight w:val="0"/>
      <w:marTop w:val="0"/>
      <w:marBottom w:val="0"/>
      <w:divBdr>
        <w:top w:val="none" w:sz="0" w:space="0" w:color="auto"/>
        <w:left w:val="none" w:sz="0" w:space="0" w:color="auto"/>
        <w:bottom w:val="none" w:sz="0" w:space="0" w:color="auto"/>
        <w:right w:val="none" w:sz="0" w:space="0" w:color="auto"/>
      </w:divBdr>
    </w:div>
    <w:div w:id="1814908342">
      <w:bodyDiv w:val="1"/>
      <w:marLeft w:val="0"/>
      <w:marRight w:val="0"/>
      <w:marTop w:val="0"/>
      <w:marBottom w:val="0"/>
      <w:divBdr>
        <w:top w:val="none" w:sz="0" w:space="0" w:color="auto"/>
        <w:left w:val="none" w:sz="0" w:space="0" w:color="auto"/>
        <w:bottom w:val="none" w:sz="0" w:space="0" w:color="auto"/>
        <w:right w:val="none" w:sz="0" w:space="0" w:color="auto"/>
      </w:divBdr>
    </w:div>
    <w:div w:id="195848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3748</Characters>
  <Application>Microsoft Office Word</Application>
  <DocSecurity>0</DocSecurity>
  <Lines>31</Lines>
  <Paragraphs>8</Paragraphs>
  <ScaleCrop>false</ScaleCrop>
  <Company>diakov.net</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9</cp:revision>
  <dcterms:created xsi:type="dcterms:W3CDTF">2021-10-20T06:34:00Z</dcterms:created>
  <dcterms:modified xsi:type="dcterms:W3CDTF">2021-10-20T08:04:00Z</dcterms:modified>
</cp:coreProperties>
</file>