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8C" w:rsidRPr="00AE608C" w:rsidRDefault="00AE608C" w:rsidP="00AE608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2"/>
          <w:szCs w:val="22"/>
        </w:rPr>
      </w:pPr>
      <w:r w:rsidRPr="00AE608C">
        <w:rPr>
          <w:color w:val="000000"/>
          <w:sz w:val="22"/>
          <w:szCs w:val="22"/>
        </w:rPr>
        <w:t>Алкоголь – штука коварная: с одной стороны, бокал пива – просто незаменимое лекарство от перенапряжения после тяжелой рабочей недели. Но с другой – это невидимый, но достаточно ощутимый удар по здоровью, бьющий в самые уязвимые места нашего организма.</w:t>
      </w:r>
    </w:p>
    <w:p w:rsidR="00AE608C" w:rsidRPr="00AE608C" w:rsidRDefault="00AE608C" w:rsidP="00AE608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Семь</w:t>
      </w:r>
      <w:r w:rsidRPr="00AE608C">
        <w:rPr>
          <w:color w:val="000000"/>
          <w:sz w:val="22"/>
          <w:szCs w:val="22"/>
        </w:rPr>
        <w:t xml:space="preserve"> причин, почему стоит отказаться от алкогольных напитков и о том, как они способны навредить </w:t>
      </w:r>
      <w:r>
        <w:rPr>
          <w:color w:val="000000"/>
          <w:sz w:val="22"/>
          <w:szCs w:val="22"/>
        </w:rPr>
        <w:t>жизни:</w:t>
      </w:r>
    </w:p>
    <w:p w:rsidR="00AE608C" w:rsidRPr="00AE608C" w:rsidRDefault="00AE608C" w:rsidP="00AE608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2"/>
          <w:szCs w:val="22"/>
        </w:rPr>
      </w:pPr>
      <w:r w:rsidRPr="00AE608C">
        <w:rPr>
          <w:color w:val="000000"/>
          <w:sz w:val="22"/>
          <w:szCs w:val="22"/>
        </w:rPr>
        <w:t>1. Удар по сердечно-сосудистой системе. Как только алкоголь попадает в организм, сердце начинает увеличиваться в размере (особую коварность таит в себе пиво). На тканях сердца появляются многочисленные рубцы, которые являются виновниками инфаркта и способны привести к смерти.</w:t>
      </w:r>
    </w:p>
    <w:p w:rsidR="00AE608C" w:rsidRPr="00AE608C" w:rsidRDefault="00AE608C" w:rsidP="00AE608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2"/>
          <w:szCs w:val="22"/>
        </w:rPr>
      </w:pPr>
      <w:r w:rsidRPr="00AE608C">
        <w:rPr>
          <w:color w:val="000000"/>
          <w:sz w:val="22"/>
          <w:szCs w:val="22"/>
        </w:rPr>
        <w:t xml:space="preserve">2. Затуманенный рассудок. Алкоголь не зря считается разновидностью наркотических веществ: спиртные напитки оказывают на психику </w:t>
      </w:r>
      <w:proofErr w:type="spellStart"/>
      <w:r w:rsidRPr="00AE608C">
        <w:rPr>
          <w:color w:val="000000"/>
          <w:sz w:val="22"/>
          <w:szCs w:val="22"/>
        </w:rPr>
        <w:t>эйфорическое</w:t>
      </w:r>
      <w:proofErr w:type="spellEnd"/>
      <w:r w:rsidRPr="00AE608C">
        <w:rPr>
          <w:color w:val="000000"/>
          <w:sz w:val="22"/>
          <w:szCs w:val="22"/>
        </w:rPr>
        <w:t xml:space="preserve"> воздействие, продолжительность которого составляет от часа до полутора. Вскоре после этого человек впадает в депрессивное состояние, сопровождающееся агрессией и приступами панического страха. Реакции снижаются, о ясном мышлении в такой ситуации не может быть и речи. Именно по этой причине, как известно, водителям нельзя пить: вождение в нетрезвом виде может закончиться самым плачевным исходом.</w:t>
      </w:r>
    </w:p>
    <w:p w:rsidR="00AE608C" w:rsidRPr="00AE608C" w:rsidRDefault="00AE608C" w:rsidP="00AE608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2"/>
          <w:szCs w:val="22"/>
        </w:rPr>
      </w:pPr>
      <w:r w:rsidRPr="00AE608C">
        <w:rPr>
          <w:color w:val="000000"/>
          <w:sz w:val="22"/>
          <w:szCs w:val="22"/>
        </w:rPr>
        <w:t xml:space="preserve">3. Уничтожение клеток мозга. Даже небольшое количество алкоголя (да, полбокала вина также сюда относится) уничтожает несколько тысяч нейронов без возможности восстановления. </w:t>
      </w:r>
      <w:proofErr w:type="gramStart"/>
      <w:r w:rsidRPr="00AE608C">
        <w:rPr>
          <w:color w:val="000000"/>
          <w:sz w:val="22"/>
          <w:szCs w:val="22"/>
        </w:rPr>
        <w:t xml:space="preserve">Спирт, содержащийся в алкогольных напитках, провоцирует склеивание эритроцитов – красных кровяных телец: последние закупоривают </w:t>
      </w:r>
      <w:proofErr w:type="spellStart"/>
      <w:r w:rsidRPr="00AE608C">
        <w:rPr>
          <w:color w:val="000000"/>
          <w:sz w:val="22"/>
          <w:szCs w:val="22"/>
        </w:rPr>
        <w:t>микрокапилляры</w:t>
      </w:r>
      <w:proofErr w:type="spellEnd"/>
      <w:r w:rsidRPr="00AE608C">
        <w:rPr>
          <w:color w:val="000000"/>
          <w:sz w:val="22"/>
          <w:szCs w:val="22"/>
        </w:rPr>
        <w:t>, приводя к смерти нейронов от кислородного голодания.</w:t>
      </w:r>
      <w:proofErr w:type="gramEnd"/>
      <w:r w:rsidRPr="00AE608C">
        <w:rPr>
          <w:color w:val="000000"/>
          <w:sz w:val="22"/>
          <w:szCs w:val="22"/>
        </w:rPr>
        <w:t xml:space="preserve"> Клетки, павшие в неравном бою с алкоголем, выводятся из организма с мочой.</w:t>
      </w:r>
    </w:p>
    <w:p w:rsidR="00AE608C" w:rsidRPr="00AE608C" w:rsidRDefault="00AE608C" w:rsidP="00AE608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2"/>
          <w:szCs w:val="22"/>
        </w:rPr>
      </w:pPr>
      <w:r w:rsidRPr="00AE608C">
        <w:rPr>
          <w:color w:val="000000"/>
          <w:sz w:val="22"/>
          <w:szCs w:val="22"/>
        </w:rPr>
        <w:t>4. Развитие хронических болезней. Медики приравнивают действие алкоголя к медленному яду: продукты распада спирта разрушают организм в прямом смысле слова. Человек, регулярно употребляющий спиртное, со временем все чаще начинает ощущать недомогание, его умственная и физическая активность заметно снижаются, на смену им приходит апатия. Длительная алкогольная зависимость – залог развития таких опасных хронических болезней, как панкреатит, рак поджелудочной железы, цирроз, инфаркт и масса других коварных заболеваний. Не самая обнадеживающая перспектива, не так ли?</w:t>
      </w:r>
    </w:p>
    <w:p w:rsidR="00AE608C" w:rsidRPr="00AE608C" w:rsidRDefault="00AE608C" w:rsidP="00AE608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2"/>
          <w:szCs w:val="22"/>
        </w:rPr>
      </w:pPr>
      <w:r w:rsidRPr="00AE608C">
        <w:rPr>
          <w:color w:val="000000"/>
          <w:sz w:val="22"/>
          <w:szCs w:val="22"/>
        </w:rPr>
        <w:t>5. Плохая наследственность. Алкоголь вносит изменения в структуру генетического кода ДНК – именно она содержит в себе информацию о человеке и его потомках. Ученые давно пришли к выводу, что 90% детей с отклонениями в умственном развитии и врожденных инвалидов рождаются у людей, злоупотребляющих спиртными напитками.</w:t>
      </w:r>
    </w:p>
    <w:p w:rsidR="00AE608C" w:rsidRPr="00AE608C" w:rsidRDefault="00AE608C" w:rsidP="00AE608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2"/>
          <w:szCs w:val="22"/>
        </w:rPr>
      </w:pPr>
      <w:r w:rsidRPr="00AE608C">
        <w:rPr>
          <w:color w:val="000000"/>
          <w:sz w:val="22"/>
          <w:szCs w:val="22"/>
        </w:rPr>
        <w:t xml:space="preserve">6. Непристойное поведение. Уверены, тебе не раз приходилось наблюдать, что из себя представляет пьяный человек: алкоголь оказывает влияние на нравственные центры головного мозга, в </w:t>
      </w:r>
      <w:proofErr w:type="gramStart"/>
      <w:r w:rsidRPr="00AE608C">
        <w:rPr>
          <w:color w:val="000000"/>
          <w:sz w:val="22"/>
          <w:szCs w:val="22"/>
        </w:rPr>
        <w:t>связи</w:t>
      </w:r>
      <w:proofErr w:type="gramEnd"/>
      <w:r w:rsidRPr="00AE608C">
        <w:rPr>
          <w:color w:val="000000"/>
          <w:sz w:val="22"/>
          <w:szCs w:val="22"/>
        </w:rPr>
        <w:t xml:space="preserve"> с чем его дальнейшее поведение становится абсолютно непредсказуемым. В лучшем случае, все заканчивается </w:t>
      </w:r>
      <w:proofErr w:type="gramStart"/>
      <w:r w:rsidRPr="00AE608C">
        <w:rPr>
          <w:color w:val="000000"/>
          <w:sz w:val="22"/>
          <w:szCs w:val="22"/>
        </w:rPr>
        <w:t>мирным</w:t>
      </w:r>
      <w:proofErr w:type="gramEnd"/>
      <w:r w:rsidRPr="00AE608C">
        <w:rPr>
          <w:color w:val="000000"/>
          <w:sz w:val="22"/>
          <w:szCs w:val="22"/>
        </w:rPr>
        <w:t xml:space="preserve"> </w:t>
      </w:r>
      <w:proofErr w:type="spellStart"/>
      <w:r w:rsidRPr="00AE608C">
        <w:rPr>
          <w:color w:val="000000"/>
          <w:sz w:val="22"/>
          <w:szCs w:val="22"/>
        </w:rPr>
        <w:t>посапыванием</w:t>
      </w:r>
      <w:proofErr w:type="spellEnd"/>
      <w:r w:rsidRPr="00AE608C">
        <w:rPr>
          <w:color w:val="000000"/>
          <w:sz w:val="22"/>
          <w:szCs w:val="22"/>
        </w:rPr>
        <w:t xml:space="preserve"> в укромном уголке. В худшем – неконтролируемой агрессией, вспышками гнева и другими малоприятными вещами, которые в трезвом виде человек ни за что бы себе не позволил.</w:t>
      </w:r>
    </w:p>
    <w:p w:rsidR="007418F4" w:rsidRPr="00AE608C" w:rsidRDefault="00AE608C">
      <w:pPr>
        <w:rPr>
          <w:rFonts w:ascii="Times New Roman" w:hAnsi="Times New Roman" w:cs="Times New Roman"/>
        </w:rPr>
      </w:pPr>
      <w:r w:rsidRPr="00AE608C">
        <w:rPr>
          <w:rFonts w:ascii="Times New Roman" w:hAnsi="Times New Roman" w:cs="Times New Roman"/>
          <w:color w:val="000000"/>
          <w:shd w:val="clear" w:color="auto" w:fill="FFFFFF"/>
        </w:rPr>
        <w:t>7. Дыра в бюджете. Цены на алкоголь немалые, и регулярное распитие любимых спиртных напитков зачастую влетает в немалую копеечку. К тому же, люди, которые начали испытывать зависимость от алкоголя, на одной бутылке не останавливаются: чем сильнее “</w:t>
      </w:r>
      <w:proofErr w:type="spellStart"/>
      <w:r w:rsidRPr="00AE608C">
        <w:rPr>
          <w:rFonts w:ascii="Times New Roman" w:hAnsi="Times New Roman" w:cs="Times New Roman"/>
          <w:color w:val="000000"/>
          <w:shd w:val="clear" w:color="auto" w:fill="FFFFFF"/>
        </w:rPr>
        <w:t>захмелевает</w:t>
      </w:r>
      <w:proofErr w:type="spellEnd"/>
      <w:r w:rsidRPr="00AE608C">
        <w:rPr>
          <w:rFonts w:ascii="Times New Roman" w:hAnsi="Times New Roman" w:cs="Times New Roman"/>
          <w:color w:val="000000"/>
          <w:shd w:val="clear" w:color="auto" w:fill="FFFFFF"/>
        </w:rPr>
        <w:t>” голова, тем больше напитка будет куплено. Даже банальный просмотр футбольного матча практически никогда не обходится без нескольких банок пива – что уж говорить о пикнике с компанией, рыбалке или дне рождения. Если подсчитать, в какую сумму обходится такой досуг, действительно возникнет желание отложить эти деньги для более разумных целей.</w:t>
      </w:r>
    </w:p>
    <w:sectPr w:rsidR="007418F4" w:rsidRPr="00AE608C" w:rsidSect="00741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08C"/>
    <w:rsid w:val="00444653"/>
    <w:rsid w:val="007418F4"/>
    <w:rsid w:val="00AE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535</Words>
  <Characters>3050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</dc:creator>
  <cp:keywords/>
  <dc:description/>
  <cp:lastModifiedBy>Александр П</cp:lastModifiedBy>
  <cp:revision>5</cp:revision>
  <dcterms:created xsi:type="dcterms:W3CDTF">2024-08-29T16:22:00Z</dcterms:created>
  <dcterms:modified xsi:type="dcterms:W3CDTF">2024-08-29T16:31:00Z</dcterms:modified>
</cp:coreProperties>
</file>