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1494" w14:textId="6CEFE75B" w:rsidR="00021896" w:rsidRDefault="00021896" w:rsidP="00021896">
      <w:pPr>
        <w:pStyle w:val="a3"/>
        <w:jc w:val="center"/>
        <w:rPr>
          <w:b/>
        </w:rPr>
      </w:pPr>
      <w:r w:rsidRPr="00021896">
        <w:rPr>
          <w:b/>
        </w:rPr>
        <w:t>Н</w:t>
      </w:r>
      <w:r w:rsidRPr="00021896">
        <w:rPr>
          <w:b/>
        </w:rPr>
        <w:t>еделя сохранения здоровья головного мозга</w:t>
      </w:r>
    </w:p>
    <w:p w14:paraId="4A8B7216" w14:textId="62A4A2B6" w:rsidR="00021896" w:rsidRDefault="00021896" w:rsidP="00021896">
      <w:pPr>
        <w:pStyle w:val="a3"/>
        <w:jc w:val="center"/>
        <w:rPr>
          <w:b/>
        </w:rPr>
      </w:pPr>
    </w:p>
    <w:p w14:paraId="61030F75" w14:textId="1B7065DC" w:rsidR="00021896" w:rsidRPr="00021896" w:rsidRDefault="00021896" w:rsidP="00021896">
      <w:pPr>
        <w:pStyle w:val="a3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2006F94" wp14:editId="290275C0">
            <wp:extent cx="4005406" cy="267940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444" cy="268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643226" w14:textId="77777777" w:rsidR="00021896" w:rsidRDefault="00021896" w:rsidP="00515233">
      <w:pPr>
        <w:pStyle w:val="a3"/>
      </w:pPr>
    </w:p>
    <w:p w14:paraId="55231CA3" w14:textId="429759FE" w:rsidR="00515233" w:rsidRDefault="00515233" w:rsidP="00515233">
      <w:pPr>
        <w:pStyle w:val="a3"/>
      </w:pPr>
      <w:r w:rsidRPr="00515233">
        <w:t>С 15 по 21 июля отмечается неделя сохранения здоровья головного мозга (в честь всемирного дня мозга 22 июля).</w:t>
      </w:r>
    </w:p>
    <w:p w14:paraId="6BA66234" w14:textId="77777777" w:rsidR="00515233" w:rsidRDefault="00515233" w:rsidP="00515233">
      <w:pPr>
        <w:pStyle w:val="a3"/>
      </w:pPr>
      <w:r w:rsidRPr="00515233">
        <w:t>Головной мозг – это основной орган, который управляет центральной нервной системой. Если мозг травмирован, то нарушается жизнедеятельность многих органов человека.</w:t>
      </w:r>
      <w:r>
        <w:t xml:space="preserve"> </w:t>
      </w:r>
      <w:r w:rsidRPr="00515233">
        <w:t>Повреждения в нервной системе содействуют возникновению более 500 заболеваний.</w:t>
      </w:r>
    </w:p>
    <w:p w14:paraId="05E4C24C" w14:textId="7E052D7D" w:rsidR="00F17761" w:rsidRPr="00515233" w:rsidRDefault="00515233" w:rsidP="00515233">
      <w:pPr>
        <w:pStyle w:val="a3"/>
      </w:pPr>
      <w:r w:rsidRPr="00515233">
        <w:t> Поскольку с каждым годом количество заболеваний, связанных с мозгом, только возрастает, целью данно</w:t>
      </w:r>
      <w:r>
        <w:t>й недели</w:t>
      </w:r>
      <w:r w:rsidRPr="00515233">
        <w:t xml:space="preserve"> является повышение осведомленности о важности здоровья мозга для жизни человека и привлечение внимания людей и органов здравоохранения к вопросам здоровья головного мозга и нервной системы.</w:t>
      </w:r>
    </w:p>
    <w:sectPr w:rsidR="00F17761" w:rsidRPr="0051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DC"/>
    <w:rsid w:val="00021896"/>
    <w:rsid w:val="00515233"/>
    <w:rsid w:val="00A42EAA"/>
    <w:rsid w:val="00F17761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1674"/>
  <w15:chartTrackingRefBased/>
  <w15:docId w15:val="{4356A398-EA12-4F8E-A237-80406E4F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15233"/>
    <w:pPr>
      <w:spacing w:line="240" w:lineRule="auto"/>
      <w:ind w:firstLine="709"/>
      <w:contextualSpacing/>
    </w:pPr>
  </w:style>
  <w:style w:type="character" w:customStyle="1" w:styleId="a4">
    <w:name w:val="Основной текст с отступом Знак"/>
    <w:basedOn w:val="a0"/>
    <w:link w:val="a3"/>
    <w:uiPriority w:val="99"/>
    <w:rsid w:val="00515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3</cp:revision>
  <dcterms:created xsi:type="dcterms:W3CDTF">2024-07-15T05:41:00Z</dcterms:created>
  <dcterms:modified xsi:type="dcterms:W3CDTF">2024-07-15T05:51:00Z</dcterms:modified>
</cp:coreProperties>
</file>