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4" w:rsidRDefault="00AF5586" w:rsidP="001C66AE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0D7F53BA" wp14:editId="68BBBDCA">
            <wp:extent cx="5877018" cy="3911115"/>
            <wp:effectExtent l="0" t="0" r="0" b="0"/>
            <wp:docPr id="9" name="Рисунок 9" descr="https://diabetsunveseliba.lv/wp-content/uploads/2017/06/rudens-2015-glikozes-lim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abetsunveseliba.lv/wp-content/uploads/2017/06/rudens-2015-glikozes-limen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37" cy="39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C5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10AA">
        <w:rPr>
          <w:rFonts w:ascii="Times New Roman" w:hAnsi="Times New Roman" w:cs="Times New Roman"/>
          <w:b/>
          <w:sz w:val="28"/>
          <w:szCs w:val="28"/>
        </w:rPr>
        <w:t>Коварный диабет</w:t>
      </w:r>
    </w:p>
    <w:p w:rsidR="007E1F16" w:rsidRDefault="007E1F16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или «сахарная болезнь» неустанно сопровождает человечество на всем протяжении его развития. Первые упоминания об этой патологии были обнаружены около 1500 лет до нашей эры.</w:t>
      </w:r>
    </w:p>
    <w:p w:rsidR="007E1F16" w:rsidRDefault="007E1F16" w:rsidP="007E1F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сегодня, если не мы сами, то у каждого из нас есть родственник или знакомый, страдающий сахарным диабетом. В подавляющем большинстве случаев речь идет о диабете второго типа, на 50% рост которого обусловлен проблемой ожирения. </w:t>
      </w:r>
    </w:p>
    <w:p w:rsidR="004F6170" w:rsidRDefault="00505BE5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9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сахарный диабет - </w:t>
      </w:r>
      <w:r w:rsidR="003948C9">
        <w:rPr>
          <w:rFonts w:ascii="Times New Roman" w:hAnsi="Times New Roman" w:cs="Times New Roman"/>
          <w:sz w:val="28"/>
          <w:szCs w:val="28"/>
        </w:rPr>
        <w:t xml:space="preserve">проблема мирового значения. И распространенность этого заболевания с каждым годом приобретает все более угрожающие масштабы. </w:t>
      </w:r>
      <w:r w:rsidR="002A234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B0200">
        <w:rPr>
          <w:rFonts w:ascii="Times New Roman" w:hAnsi="Times New Roman" w:cs="Times New Roman"/>
          <w:sz w:val="28"/>
          <w:szCs w:val="28"/>
        </w:rPr>
        <w:t xml:space="preserve">диабетиков </w:t>
      </w:r>
      <w:r w:rsidR="002A234B">
        <w:rPr>
          <w:rFonts w:ascii="Times New Roman" w:hAnsi="Times New Roman" w:cs="Times New Roman"/>
          <w:sz w:val="28"/>
          <w:szCs w:val="28"/>
        </w:rPr>
        <w:t xml:space="preserve">стремительно увеличивается и основная причина тому – изменение образа жизни: гиподинамия, нерациональное питание, курение и злоупотребление алкоголем. В 2022 году 530 миллионов человек во всем мире имели сахарный диабет. </w:t>
      </w:r>
      <w:r>
        <w:rPr>
          <w:rFonts w:ascii="Times New Roman" w:hAnsi="Times New Roman" w:cs="Times New Roman"/>
          <w:sz w:val="28"/>
          <w:szCs w:val="28"/>
        </w:rPr>
        <w:t>Предполагается, что п</w:t>
      </w:r>
      <w:r w:rsidR="002A234B">
        <w:rPr>
          <w:rFonts w:ascii="Times New Roman" w:hAnsi="Times New Roman" w:cs="Times New Roman"/>
          <w:sz w:val="28"/>
          <w:szCs w:val="28"/>
        </w:rPr>
        <w:t xml:space="preserve">ри сохранении текущего темпа развития заболевания число заболевших </w:t>
      </w:r>
      <w:r>
        <w:rPr>
          <w:rFonts w:ascii="Times New Roman" w:hAnsi="Times New Roman" w:cs="Times New Roman"/>
          <w:sz w:val="28"/>
          <w:szCs w:val="28"/>
        </w:rPr>
        <w:t xml:space="preserve">к 2050 году </w:t>
      </w:r>
      <w:r w:rsidR="002A234B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2A234B">
        <w:rPr>
          <w:rFonts w:ascii="Times New Roman" w:hAnsi="Times New Roman" w:cs="Times New Roman"/>
          <w:sz w:val="28"/>
          <w:szCs w:val="28"/>
        </w:rPr>
        <w:t>полтора миллиарда человек.</w:t>
      </w:r>
    </w:p>
    <w:p w:rsidR="003C7980" w:rsidRDefault="009510EE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– хроническое эндокринное заболевание с повышен</w:t>
      </w:r>
      <w:r w:rsidR="003C7980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C7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глюкозы в крови из-за дефицита инсулина или снижения чувствительности к нему клеток. </w:t>
      </w:r>
    </w:p>
    <w:p w:rsidR="00B52915" w:rsidRDefault="003C7980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– основной источник энергии в организме. Глюкозу организм получает из пищи, содержащей углеводы или </w:t>
      </w:r>
      <w:r w:rsidR="0065711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из собственной печени, где глюкоза запасена в виде гликогена. Из кровеносного русла глюкоза должна поступить внутрь клетки, чтобы обеспечить ткань энергией. Для этого необходим инсулин</w:t>
      </w:r>
      <w:r w:rsidR="00657119">
        <w:rPr>
          <w:rFonts w:ascii="Times New Roman" w:hAnsi="Times New Roman" w:cs="Times New Roman"/>
          <w:sz w:val="28"/>
          <w:szCs w:val="28"/>
        </w:rPr>
        <w:t xml:space="preserve">, который вырабатывает поджелудочная железа </w:t>
      </w:r>
      <w:r w:rsidR="00EA112F">
        <w:rPr>
          <w:rFonts w:ascii="Times New Roman" w:hAnsi="Times New Roman" w:cs="Times New Roman"/>
          <w:sz w:val="28"/>
          <w:szCs w:val="28"/>
        </w:rPr>
        <w:t>в</w:t>
      </w:r>
      <w:r w:rsidR="009510E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57119">
        <w:rPr>
          <w:rFonts w:ascii="Times New Roman" w:hAnsi="Times New Roman" w:cs="Times New Roman"/>
          <w:sz w:val="28"/>
          <w:szCs w:val="28"/>
        </w:rPr>
        <w:t xml:space="preserve"> на поступление глюкозы в кровь.</w:t>
      </w:r>
      <w:r w:rsidR="00505BE5">
        <w:rPr>
          <w:rFonts w:ascii="Times New Roman" w:hAnsi="Times New Roman" w:cs="Times New Roman"/>
          <w:sz w:val="28"/>
          <w:szCs w:val="28"/>
        </w:rPr>
        <w:t xml:space="preserve"> </w:t>
      </w:r>
      <w:r w:rsidR="00657119">
        <w:rPr>
          <w:rFonts w:ascii="Times New Roman" w:hAnsi="Times New Roman" w:cs="Times New Roman"/>
          <w:sz w:val="28"/>
          <w:szCs w:val="28"/>
        </w:rPr>
        <w:t>И</w:t>
      </w:r>
      <w:r w:rsidR="009510EE">
        <w:rPr>
          <w:rFonts w:ascii="Times New Roman" w:hAnsi="Times New Roman" w:cs="Times New Roman"/>
          <w:sz w:val="28"/>
          <w:szCs w:val="28"/>
        </w:rPr>
        <w:t xml:space="preserve">нсулин по </w:t>
      </w:r>
      <w:r w:rsidR="009510EE">
        <w:rPr>
          <w:rFonts w:ascii="Times New Roman" w:hAnsi="Times New Roman" w:cs="Times New Roman"/>
          <w:sz w:val="28"/>
          <w:szCs w:val="28"/>
        </w:rPr>
        <w:lastRenderedPageBreak/>
        <w:t>принципу «ключа» открывает клетки</w:t>
      </w:r>
      <w:r w:rsidR="00657119">
        <w:rPr>
          <w:rFonts w:ascii="Times New Roman" w:hAnsi="Times New Roman" w:cs="Times New Roman"/>
          <w:sz w:val="28"/>
          <w:szCs w:val="28"/>
        </w:rPr>
        <w:t xml:space="preserve">, </w:t>
      </w:r>
      <w:r w:rsidR="009510EE">
        <w:rPr>
          <w:rFonts w:ascii="Times New Roman" w:hAnsi="Times New Roman" w:cs="Times New Roman"/>
          <w:sz w:val="28"/>
          <w:szCs w:val="28"/>
        </w:rPr>
        <w:t xml:space="preserve"> глюкоз</w:t>
      </w:r>
      <w:r w:rsidR="00657119">
        <w:rPr>
          <w:rFonts w:ascii="Times New Roman" w:hAnsi="Times New Roman" w:cs="Times New Roman"/>
          <w:sz w:val="28"/>
          <w:szCs w:val="28"/>
        </w:rPr>
        <w:t>а поступает внутрь и уровень ее в крови снижается</w:t>
      </w:r>
      <w:r w:rsidR="00E62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DC" w:rsidRDefault="008300DC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0EE" w:rsidRDefault="00E62F98" w:rsidP="00E62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EA874" wp14:editId="50313DE9">
            <wp:extent cx="5940425" cy="2212975"/>
            <wp:effectExtent l="0" t="0" r="3175" b="0"/>
            <wp:docPr id="3" name="Рисунок 3" descr="D:\Крушинова\мой методический материал\в работе\2023\здоровое сердце\insylin_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мой методический материал\в работе\2023\здоровое сердце\insylin_75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DC" w:rsidRDefault="008300DC" w:rsidP="00E62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E61" w:rsidRDefault="00505BE5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какого-либо этапа</w:t>
      </w:r>
      <w:r w:rsidRPr="0050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происходит сбой и развивается сахарный диабет. </w:t>
      </w:r>
      <w:r w:rsidR="00E91E61">
        <w:rPr>
          <w:rFonts w:ascii="Times New Roman" w:hAnsi="Times New Roman" w:cs="Times New Roman"/>
          <w:sz w:val="28"/>
          <w:szCs w:val="28"/>
        </w:rPr>
        <w:t xml:space="preserve">Глюкоза, не поступив в клетки, продолжает циркулировать в </w:t>
      </w:r>
      <w:r w:rsidR="009B03FF">
        <w:rPr>
          <w:rFonts w:ascii="Times New Roman" w:hAnsi="Times New Roman" w:cs="Times New Roman"/>
          <w:sz w:val="28"/>
          <w:szCs w:val="28"/>
        </w:rPr>
        <w:t>кровеносном</w:t>
      </w:r>
      <w:r w:rsidR="00E91E61">
        <w:rPr>
          <w:rFonts w:ascii="Times New Roman" w:hAnsi="Times New Roman" w:cs="Times New Roman"/>
          <w:sz w:val="28"/>
          <w:szCs w:val="28"/>
        </w:rPr>
        <w:t xml:space="preserve"> русле</w:t>
      </w:r>
      <w:r w:rsidR="009B03FF">
        <w:rPr>
          <w:rFonts w:ascii="Times New Roman" w:hAnsi="Times New Roman" w:cs="Times New Roman"/>
          <w:sz w:val="28"/>
          <w:szCs w:val="28"/>
        </w:rPr>
        <w:t>, реализуя свое повреждающее действие.</w:t>
      </w:r>
    </w:p>
    <w:p w:rsidR="0025625D" w:rsidRDefault="007C010A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высокий уровень сахара в крови вызывает нарушение зрения вплоть до полной слепоты</w:t>
      </w:r>
      <w:r w:rsidR="00B52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15">
        <w:rPr>
          <w:rFonts w:ascii="Times New Roman" w:hAnsi="Times New Roman" w:cs="Times New Roman"/>
          <w:sz w:val="28"/>
          <w:szCs w:val="28"/>
        </w:rPr>
        <w:t xml:space="preserve">Кровь становится густой, что чревато развитием инсульта, инфаркта, поражением почек с развитием почечной недостаточности. </w:t>
      </w:r>
      <w:r>
        <w:rPr>
          <w:rFonts w:ascii="Times New Roman" w:hAnsi="Times New Roman" w:cs="Times New Roman"/>
          <w:sz w:val="28"/>
          <w:szCs w:val="28"/>
        </w:rPr>
        <w:t xml:space="preserve">Нарушение функции периферических нервов на фоне высокого уровня сахара в крови приводит к развитию нейропатии с болями в ногах и потерей кожной чувствительности. Нарушение периферического кровообращения приводит к появлению язв, развитию гангрены </w:t>
      </w:r>
      <w:r w:rsidR="00B529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потере</w:t>
      </w:r>
      <w:r w:rsidR="00B529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15">
        <w:rPr>
          <w:rFonts w:ascii="Times New Roman" w:hAnsi="Times New Roman" w:cs="Times New Roman"/>
          <w:sz w:val="28"/>
          <w:szCs w:val="28"/>
        </w:rPr>
        <w:t xml:space="preserve">нижних </w:t>
      </w:r>
      <w:r>
        <w:rPr>
          <w:rFonts w:ascii="Times New Roman" w:hAnsi="Times New Roman" w:cs="Times New Roman"/>
          <w:sz w:val="28"/>
          <w:szCs w:val="28"/>
        </w:rPr>
        <w:t>конечностей. Сопротивляемость организма резко снижается</w:t>
      </w:r>
      <w:r w:rsidR="005D17C8">
        <w:rPr>
          <w:rFonts w:ascii="Times New Roman" w:hAnsi="Times New Roman" w:cs="Times New Roman"/>
          <w:sz w:val="28"/>
          <w:szCs w:val="28"/>
        </w:rPr>
        <w:t>, и к диабету присоединяются различные инфекции. Развиваются выраженные изменения печени в виде жировой дистрофии и цирроза.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12F" w:rsidRDefault="00EA112F" w:rsidP="00EA11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2 типа сахарного диабета. При диабете 1 типа инсулин перестает вырабатываться, возникает он чаще у детей, подростков и молодых людей. При диабете 2 типа инсулин вырабатывается, но клетки его не чувствуют. Диабет 2 типа более распространен в популяции, им страдают люди старше 30-40 лет, встречается в 90% всех случаев диабета.</w:t>
      </w:r>
    </w:p>
    <w:p w:rsidR="001435E1" w:rsidRDefault="001435E1" w:rsidP="001435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5D">
        <w:rPr>
          <w:rFonts w:ascii="Times New Roman" w:hAnsi="Times New Roman" w:cs="Times New Roman"/>
          <w:sz w:val="28"/>
          <w:szCs w:val="28"/>
        </w:rPr>
        <w:t xml:space="preserve">Сахарный диабет – </w:t>
      </w:r>
      <w:r>
        <w:rPr>
          <w:rFonts w:ascii="Times New Roman" w:hAnsi="Times New Roman" w:cs="Times New Roman"/>
          <w:sz w:val="28"/>
          <w:szCs w:val="28"/>
        </w:rPr>
        <w:t xml:space="preserve">коварное заболевание, опасное своими осложнениями. Именно осложнения диабета ведут к инвалидизации, снижению качества и продолжительности жизни. </w:t>
      </w:r>
    </w:p>
    <w:p w:rsidR="001435E1" w:rsidRDefault="001435E1" w:rsidP="001435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Коварство болезни заключается в том, что на ранних стадиях болезнь может развиваться незаметно, диабет никак себя не проявляет и человек даже не подозревает о том, что болен. Чем позднее обнаруживается болезнь и начинается лечение, тем выше вероятность развития тяжелых осложнений. </w:t>
      </w:r>
    </w:p>
    <w:p w:rsidR="00EA112F" w:rsidRDefault="005D17C8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не пропустить диабет и заметить его первые проявления? Наиболее ранним</w:t>
      </w:r>
      <w:r w:rsidR="008707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87075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диабета явля</w:t>
      </w:r>
      <w:r w:rsidR="008707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учащенное мочеиспускание, жажда и значительное снижение веса на фоне повышенного аппетита</w:t>
      </w:r>
      <w:r w:rsidR="00870750">
        <w:rPr>
          <w:rFonts w:ascii="Times New Roman" w:hAnsi="Times New Roman" w:cs="Times New Roman"/>
          <w:sz w:val="28"/>
          <w:szCs w:val="28"/>
        </w:rPr>
        <w:t>, кожный зуд, быстрая утомляемость и повышенная слабость</w:t>
      </w:r>
      <w:r>
        <w:rPr>
          <w:rFonts w:ascii="Times New Roman" w:hAnsi="Times New Roman" w:cs="Times New Roman"/>
          <w:sz w:val="28"/>
          <w:szCs w:val="28"/>
        </w:rPr>
        <w:t xml:space="preserve">. Такие симптомы должны сразу насторожить и стать поводом для обращения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врачу с целью проведения обследования и лечения.</w:t>
      </w:r>
      <w:r w:rsidR="00870750">
        <w:rPr>
          <w:rFonts w:ascii="Times New Roman" w:hAnsi="Times New Roman" w:cs="Times New Roman"/>
          <w:sz w:val="28"/>
          <w:szCs w:val="28"/>
        </w:rPr>
        <w:t xml:space="preserve"> Иногда симптомы отсутствуют</w:t>
      </w:r>
      <w:r w:rsidR="00B25520">
        <w:rPr>
          <w:rFonts w:ascii="Times New Roman" w:hAnsi="Times New Roman" w:cs="Times New Roman"/>
          <w:sz w:val="28"/>
          <w:szCs w:val="28"/>
        </w:rPr>
        <w:t>,</w:t>
      </w:r>
      <w:r w:rsidR="00870750">
        <w:rPr>
          <w:rFonts w:ascii="Times New Roman" w:hAnsi="Times New Roman" w:cs="Times New Roman"/>
          <w:sz w:val="28"/>
          <w:szCs w:val="28"/>
        </w:rPr>
        <w:t xml:space="preserve"> и болезнь можно выявить только при исследовании крови на сахар. </w:t>
      </w:r>
      <w:r w:rsidR="00B25520">
        <w:rPr>
          <w:rFonts w:ascii="Times New Roman" w:hAnsi="Times New Roman" w:cs="Times New Roman"/>
          <w:sz w:val="28"/>
          <w:szCs w:val="28"/>
        </w:rPr>
        <w:t>Уровень глюкозы в крови можно измерить дома самостоятельно с помощью глюкометра. Нормальный уровень сахара в крови: 3,3 - 6,0</w:t>
      </w:r>
      <w:r w:rsidR="00B25520" w:rsidRPr="00B2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2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25520">
        <w:rPr>
          <w:rFonts w:ascii="Times New Roman" w:hAnsi="Times New Roman" w:cs="Times New Roman"/>
          <w:sz w:val="28"/>
          <w:szCs w:val="28"/>
        </w:rPr>
        <w:t xml:space="preserve">/л натощак в утренние часы или до 7,8 </w:t>
      </w:r>
      <w:proofErr w:type="spellStart"/>
      <w:r w:rsidR="00B2552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25520">
        <w:rPr>
          <w:rFonts w:ascii="Times New Roman" w:hAnsi="Times New Roman" w:cs="Times New Roman"/>
          <w:sz w:val="28"/>
          <w:szCs w:val="28"/>
        </w:rPr>
        <w:t>/л через 2 часа после еды.</w:t>
      </w:r>
    </w:p>
    <w:p w:rsidR="005D17C8" w:rsidRDefault="00EA112F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Диабет можно предотвратить или отсрочить, если</w:t>
      </w:r>
      <w:r w:rsidR="00A36161">
        <w:rPr>
          <w:rFonts w:ascii="Times New Roman" w:hAnsi="Times New Roman" w:cs="Times New Roman"/>
          <w:sz w:val="28"/>
          <w:szCs w:val="28"/>
        </w:rPr>
        <w:t xml:space="preserve"> есть здоровую пищу, быть физически активным, поддерживать нормальную массу тела, отказаться от вредных привычек, регулярно проходить медицинское обследование и контролировать</w:t>
      </w:r>
      <w:r w:rsidR="00B25520">
        <w:rPr>
          <w:rFonts w:ascii="Times New Roman" w:hAnsi="Times New Roman" w:cs="Times New Roman"/>
          <w:sz w:val="28"/>
          <w:szCs w:val="28"/>
        </w:rPr>
        <w:t xml:space="preserve"> </w:t>
      </w:r>
      <w:r w:rsidR="00A36161">
        <w:rPr>
          <w:rFonts w:ascii="Times New Roman" w:hAnsi="Times New Roman" w:cs="Times New Roman"/>
          <w:sz w:val="28"/>
          <w:szCs w:val="28"/>
        </w:rPr>
        <w:t>уровень глюкозы в крови.</w:t>
      </w:r>
    </w:p>
    <w:p w:rsidR="008300DC" w:rsidRDefault="008300DC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7D0" w:rsidRDefault="00CA3CD4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03E856" wp14:editId="02F52DD9">
            <wp:extent cx="5940425" cy="1976446"/>
            <wp:effectExtent l="0" t="0" r="3175" b="5080"/>
            <wp:docPr id="4" name="Рисунок 4" descr="https://alfagym.ru/wp-content/uploads/a/7/5/a75dbae49c48c46b0af3e7ef701e2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fagym.ru/wp-content/uploads/a/7/5/a75dbae49c48c46b0af3e7ef701e2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0" w:rsidRDefault="005E17D0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9C5" w:rsidRPr="00C6544B" w:rsidRDefault="007059C5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5E17D0" w:rsidRDefault="007059C5" w:rsidP="008300DC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sectPr w:rsidR="005E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00EDC"/>
    <w:rsid w:val="00010B6C"/>
    <w:rsid w:val="0007697C"/>
    <w:rsid w:val="000C06B6"/>
    <w:rsid w:val="000C6540"/>
    <w:rsid w:val="00127BB1"/>
    <w:rsid w:val="00134283"/>
    <w:rsid w:val="001435E1"/>
    <w:rsid w:val="00156A67"/>
    <w:rsid w:val="001A1EC2"/>
    <w:rsid w:val="001C4AE5"/>
    <w:rsid w:val="001C66AE"/>
    <w:rsid w:val="001D0DEA"/>
    <w:rsid w:val="001E0A8F"/>
    <w:rsid w:val="001F1CC5"/>
    <w:rsid w:val="002354EC"/>
    <w:rsid w:val="002377EF"/>
    <w:rsid w:val="0025625D"/>
    <w:rsid w:val="00257D14"/>
    <w:rsid w:val="00293305"/>
    <w:rsid w:val="002A234B"/>
    <w:rsid w:val="002F2112"/>
    <w:rsid w:val="00321B5C"/>
    <w:rsid w:val="003948C9"/>
    <w:rsid w:val="003B3791"/>
    <w:rsid w:val="003C7980"/>
    <w:rsid w:val="003E7F5A"/>
    <w:rsid w:val="00407F19"/>
    <w:rsid w:val="00413E2E"/>
    <w:rsid w:val="00425C6E"/>
    <w:rsid w:val="00451F86"/>
    <w:rsid w:val="00472659"/>
    <w:rsid w:val="004934A3"/>
    <w:rsid w:val="004C5C95"/>
    <w:rsid w:val="004D5E8D"/>
    <w:rsid w:val="004F6170"/>
    <w:rsid w:val="00505BE5"/>
    <w:rsid w:val="0051479D"/>
    <w:rsid w:val="005400E3"/>
    <w:rsid w:val="00555909"/>
    <w:rsid w:val="00567F29"/>
    <w:rsid w:val="00581ED0"/>
    <w:rsid w:val="005B3960"/>
    <w:rsid w:val="005B3EAF"/>
    <w:rsid w:val="005D17C8"/>
    <w:rsid w:val="005E17D0"/>
    <w:rsid w:val="005F43AE"/>
    <w:rsid w:val="00602C33"/>
    <w:rsid w:val="00606D03"/>
    <w:rsid w:val="00657119"/>
    <w:rsid w:val="006A68C1"/>
    <w:rsid w:val="006B0200"/>
    <w:rsid w:val="006B492E"/>
    <w:rsid w:val="006C021A"/>
    <w:rsid w:val="006F01A8"/>
    <w:rsid w:val="006F0842"/>
    <w:rsid w:val="007059C5"/>
    <w:rsid w:val="00770EEC"/>
    <w:rsid w:val="00785BEB"/>
    <w:rsid w:val="007B3EA3"/>
    <w:rsid w:val="007C010A"/>
    <w:rsid w:val="007D3F1F"/>
    <w:rsid w:val="007E1F16"/>
    <w:rsid w:val="007F2612"/>
    <w:rsid w:val="008300DC"/>
    <w:rsid w:val="008632EC"/>
    <w:rsid w:val="00870750"/>
    <w:rsid w:val="00876DAD"/>
    <w:rsid w:val="008C7392"/>
    <w:rsid w:val="00910A9C"/>
    <w:rsid w:val="009210AA"/>
    <w:rsid w:val="009510EE"/>
    <w:rsid w:val="009B03FF"/>
    <w:rsid w:val="009D0C9F"/>
    <w:rsid w:val="009D2B35"/>
    <w:rsid w:val="00A03EFB"/>
    <w:rsid w:val="00A16363"/>
    <w:rsid w:val="00A16B13"/>
    <w:rsid w:val="00A33578"/>
    <w:rsid w:val="00A36161"/>
    <w:rsid w:val="00A51BDC"/>
    <w:rsid w:val="00A66AA5"/>
    <w:rsid w:val="00A670C8"/>
    <w:rsid w:val="00AF5133"/>
    <w:rsid w:val="00AF51A9"/>
    <w:rsid w:val="00AF5586"/>
    <w:rsid w:val="00B00631"/>
    <w:rsid w:val="00B25520"/>
    <w:rsid w:val="00B42AF4"/>
    <w:rsid w:val="00B52915"/>
    <w:rsid w:val="00BA0A81"/>
    <w:rsid w:val="00BD2F18"/>
    <w:rsid w:val="00BE4758"/>
    <w:rsid w:val="00C31F98"/>
    <w:rsid w:val="00C56F51"/>
    <w:rsid w:val="00C65B42"/>
    <w:rsid w:val="00CA3CD4"/>
    <w:rsid w:val="00CB3088"/>
    <w:rsid w:val="00CD353C"/>
    <w:rsid w:val="00CF65D7"/>
    <w:rsid w:val="00D07B56"/>
    <w:rsid w:val="00D54223"/>
    <w:rsid w:val="00D56A02"/>
    <w:rsid w:val="00D60C04"/>
    <w:rsid w:val="00DE298F"/>
    <w:rsid w:val="00DF0F9D"/>
    <w:rsid w:val="00E24FDB"/>
    <w:rsid w:val="00E274AE"/>
    <w:rsid w:val="00E62F98"/>
    <w:rsid w:val="00E91E61"/>
    <w:rsid w:val="00E93C2F"/>
    <w:rsid w:val="00EA112F"/>
    <w:rsid w:val="00F36644"/>
    <w:rsid w:val="00F417FC"/>
    <w:rsid w:val="00F72385"/>
    <w:rsid w:val="00FA3CF3"/>
    <w:rsid w:val="00FD29B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53</cp:revision>
  <dcterms:created xsi:type="dcterms:W3CDTF">2023-06-21T08:39:00Z</dcterms:created>
  <dcterms:modified xsi:type="dcterms:W3CDTF">2023-11-14T11:52:00Z</dcterms:modified>
</cp:coreProperties>
</file>