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FD06" w14:textId="74B6941D" w:rsidR="003623FD" w:rsidRDefault="00FE568C" w:rsidP="00CF32E5">
      <w:pPr>
        <w:pStyle w:val="a3"/>
        <w:spacing w:line="240" w:lineRule="auto"/>
        <w:ind w:left="-993"/>
        <w:contextualSpacing/>
        <w:jc w:val="center"/>
        <w:rPr>
          <w:b/>
        </w:rPr>
      </w:pPr>
      <w:r w:rsidRPr="00FE568C">
        <w:rPr>
          <w:b/>
        </w:rPr>
        <w:t>Здоровый образ жизни</w:t>
      </w:r>
    </w:p>
    <w:p w14:paraId="1B5D255B" w14:textId="77777777" w:rsidR="00CD5757" w:rsidRDefault="00CD5757" w:rsidP="00CF32E5">
      <w:pPr>
        <w:pStyle w:val="a3"/>
        <w:spacing w:line="240" w:lineRule="auto"/>
        <w:ind w:left="-993"/>
        <w:contextualSpacing/>
        <w:jc w:val="center"/>
        <w:rPr>
          <w:b/>
        </w:rPr>
      </w:pPr>
    </w:p>
    <w:p w14:paraId="6608F3D6" w14:textId="40321F8B" w:rsidR="00FE568C" w:rsidRPr="00FE568C" w:rsidRDefault="003623FD" w:rsidP="00CF32E5">
      <w:pPr>
        <w:pStyle w:val="a3"/>
        <w:spacing w:line="240" w:lineRule="auto"/>
        <w:ind w:left="-993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4E94A6" wp14:editId="27DF4687">
            <wp:extent cx="2843380" cy="2838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он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70" cy="28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22AF" w14:textId="77777777" w:rsidR="00FE568C" w:rsidRPr="00FE568C" w:rsidRDefault="00FE568C" w:rsidP="00FE568C">
      <w:pPr>
        <w:pStyle w:val="a3"/>
        <w:spacing w:line="240" w:lineRule="auto"/>
        <w:contextualSpacing/>
        <w:jc w:val="center"/>
        <w:rPr>
          <w:b/>
        </w:rPr>
      </w:pPr>
    </w:p>
    <w:p w14:paraId="7112E7FE" w14:textId="77777777" w:rsidR="006725D1" w:rsidRPr="006725D1" w:rsidRDefault="006725D1" w:rsidP="009578F0">
      <w:pPr>
        <w:spacing w:line="240" w:lineRule="auto"/>
        <w:ind w:firstLine="709"/>
        <w:contextualSpacing/>
      </w:pPr>
      <w:r w:rsidRPr="006725D1">
        <w:t xml:space="preserve">7 апреля отмечается Всемирный день здоровья. </w:t>
      </w:r>
    </w:p>
    <w:p w14:paraId="59673E14" w14:textId="58504E83" w:rsidR="009578F0" w:rsidRDefault="006725D1" w:rsidP="009578F0">
      <w:pPr>
        <w:spacing w:line="240" w:lineRule="auto"/>
        <w:ind w:firstLine="709"/>
        <w:contextualSpacing/>
      </w:pPr>
      <w:r w:rsidRPr="006725D1">
        <w:t>Тема 2024 года сформулирована как «Мое здоровье — мое право», она призвана способствовать утверждению права каждого человека</w:t>
      </w:r>
      <w:r w:rsidR="00AF0596">
        <w:t xml:space="preserve"> </w:t>
      </w:r>
      <w:r w:rsidRPr="006725D1">
        <w:t>на качественное медицинское обслуживание, просвещение и информацию, а также на безопасную питьевую воду, чистый воздух, надлежащее питание, качественное жилье, достойные условия труда и</w:t>
      </w:r>
      <w:r w:rsidR="009578F0">
        <w:t xml:space="preserve"> </w:t>
      </w:r>
      <w:r w:rsidR="009578F0" w:rsidRPr="006725D1">
        <w:t>экологическую обстановку</w:t>
      </w:r>
      <w:r w:rsidR="00AF0596">
        <w:t>.</w:t>
      </w:r>
    </w:p>
    <w:p w14:paraId="42485C6F" w14:textId="556795C1" w:rsidR="009578F0" w:rsidRDefault="00887FE1" w:rsidP="009578F0">
      <w:pPr>
        <w:spacing w:line="240" w:lineRule="auto"/>
        <w:ind w:firstLine="709"/>
        <w:contextualSpacing/>
      </w:pPr>
      <w:r w:rsidRPr="00887FE1">
        <w:t xml:space="preserve">Здоровье — одна из самых главных и важнейших составляющих счастья, которую он </w:t>
      </w:r>
      <w:r>
        <w:t>должен</w:t>
      </w:r>
      <w:r w:rsidRPr="00887FE1">
        <w:t xml:space="preserve"> беречь с детских лет, ведь здоровый человек формирует здоровую нацию, а с ней — здоровую планету.</w:t>
      </w:r>
    </w:p>
    <w:p w14:paraId="0B44C0C0" w14:textId="616F2CA9" w:rsidR="009578F0" w:rsidRDefault="00887FE1" w:rsidP="009578F0">
      <w:pPr>
        <w:spacing w:line="240" w:lineRule="auto"/>
        <w:ind w:firstLine="709"/>
        <w:contextualSpacing/>
      </w:pPr>
      <w:r w:rsidRPr="00887FE1">
        <w:t>Одна из основных составляющих здоровья — здоровый образ жизни. Это такой образ жизни человека, который направлен на укрепление здоровья и профилактику болезней. Иными словами, здоровый образ жизни — это список правил, соблюдение которых обеспечит сохранение и укрепление здоровья (как физического, так и психического).</w:t>
      </w:r>
    </w:p>
    <w:p w14:paraId="037668C7" w14:textId="67A34403" w:rsidR="00D00CBF" w:rsidRDefault="00887FE1" w:rsidP="009578F0">
      <w:pPr>
        <w:spacing w:line="240" w:lineRule="auto"/>
        <w:ind w:firstLine="709"/>
        <w:contextualSpacing/>
      </w:pPr>
      <w:r w:rsidRPr="00887FE1">
        <w:t>Соблюдение правил ЗОЖ позволяет значительно укрепить здоровье, увеличить продолжительность жизни и улучшить ее качество.</w:t>
      </w:r>
    </w:p>
    <w:p w14:paraId="3E4D34A5" w14:textId="0081F7C7" w:rsidR="00887FE1" w:rsidRPr="00887FE1" w:rsidRDefault="00887FE1" w:rsidP="009578F0">
      <w:pPr>
        <w:pStyle w:val="a3"/>
        <w:spacing w:line="240" w:lineRule="auto"/>
        <w:contextualSpacing/>
      </w:pPr>
      <w:r w:rsidRPr="00887FE1">
        <w:t xml:space="preserve">Здоровый образ жизни имеет </w:t>
      </w:r>
      <w:r>
        <w:t>несколько основных направлений</w:t>
      </w:r>
      <w:r w:rsidRPr="00887FE1">
        <w:t>:</w:t>
      </w:r>
    </w:p>
    <w:p w14:paraId="76D4CF9D" w14:textId="709E47C6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правильное, сбалансированное питание</w:t>
      </w:r>
    </w:p>
    <w:p w14:paraId="7AC7AB7C" w14:textId="03345A97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физическая активность</w:t>
      </w:r>
    </w:p>
    <w:p w14:paraId="68DE02A7" w14:textId="0A83F673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гигиенический уход</w:t>
      </w:r>
    </w:p>
    <w:p w14:paraId="597F36D9" w14:textId="039257F9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соблюдение режима дня</w:t>
      </w:r>
    </w:p>
    <w:p w14:paraId="29567322" w14:textId="2045ACCA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укрепление иммунитета</w:t>
      </w:r>
    </w:p>
    <w:p w14:paraId="5D6423D0" w14:textId="2C027497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эмоциональный настрой</w:t>
      </w:r>
    </w:p>
    <w:p w14:paraId="218D4866" w14:textId="753F8212" w:rsidR="00887FE1" w:rsidRDefault="00887FE1" w:rsidP="009578F0">
      <w:pPr>
        <w:pStyle w:val="a5"/>
        <w:numPr>
          <w:ilvl w:val="0"/>
          <w:numId w:val="2"/>
        </w:numPr>
        <w:spacing w:line="240" w:lineRule="auto"/>
      </w:pPr>
      <w:r w:rsidRPr="00887FE1">
        <w:t>отсутствие вредных привычек</w:t>
      </w:r>
    </w:p>
    <w:p w14:paraId="0D3CB7A0" w14:textId="77777777" w:rsidR="00D00CBF" w:rsidRDefault="00887FE1" w:rsidP="009578F0">
      <w:pPr>
        <w:spacing w:line="240" w:lineRule="auto"/>
        <w:ind w:firstLine="567"/>
        <w:contextualSpacing/>
      </w:pPr>
      <w:r w:rsidRPr="00887FE1">
        <w:lastRenderedPageBreak/>
        <w:t>Если сл</w:t>
      </w:r>
      <w:bookmarkStart w:id="0" w:name="_GoBack"/>
      <w:bookmarkEnd w:id="0"/>
      <w:r w:rsidRPr="00887FE1">
        <w:t xml:space="preserve">едить за всеми этими аспектами, качество жизни и самочувствие существенно улучшаются. </w:t>
      </w:r>
    </w:p>
    <w:p w14:paraId="2E0F5B62" w14:textId="582E8A84" w:rsidR="00887FE1" w:rsidRDefault="00887FE1" w:rsidP="009578F0">
      <w:pPr>
        <w:spacing w:line="240" w:lineRule="auto"/>
        <w:ind w:firstLine="567"/>
        <w:contextualSpacing/>
      </w:pPr>
      <w:r w:rsidRPr="00887FE1">
        <w:t>И, наверное</w:t>
      </w:r>
      <w:r>
        <w:t xml:space="preserve">, </w:t>
      </w:r>
      <w:r w:rsidRPr="00887FE1">
        <w:t xml:space="preserve">самое </w:t>
      </w:r>
      <w:r>
        <w:t>главное</w:t>
      </w:r>
      <w:r w:rsidRPr="00887FE1">
        <w:t xml:space="preserve"> правило – просто быть счастливым. Счастливые люди смеются каждый день. А смех, как известно</w:t>
      </w:r>
      <w:r>
        <w:t xml:space="preserve"> </w:t>
      </w:r>
      <w:r w:rsidRPr="00887FE1">
        <w:t>дает прилив положительных эмоций</w:t>
      </w:r>
      <w:r w:rsidR="00372610">
        <w:t xml:space="preserve"> и </w:t>
      </w:r>
      <w:r w:rsidRPr="00887FE1">
        <w:t>уравновешивает психологическое состояние</w:t>
      </w:r>
      <w:r w:rsidR="00372610">
        <w:t>.</w:t>
      </w:r>
    </w:p>
    <w:p w14:paraId="0C84D7A7" w14:textId="77777777" w:rsidR="00081341" w:rsidRPr="00887FE1" w:rsidRDefault="00081341" w:rsidP="009578F0">
      <w:pPr>
        <w:spacing w:line="240" w:lineRule="auto"/>
        <w:ind w:firstLine="567"/>
        <w:contextualSpacing/>
      </w:pPr>
    </w:p>
    <w:sectPr w:rsidR="00081341" w:rsidRPr="0088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104"/>
    <w:multiLevelType w:val="multilevel"/>
    <w:tmpl w:val="D68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48EF"/>
    <w:multiLevelType w:val="hybridMultilevel"/>
    <w:tmpl w:val="5A7A4FF0"/>
    <w:lvl w:ilvl="0" w:tplc="66286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F"/>
    <w:rsid w:val="00081341"/>
    <w:rsid w:val="003623FD"/>
    <w:rsid w:val="00372610"/>
    <w:rsid w:val="004D03F7"/>
    <w:rsid w:val="006725D1"/>
    <w:rsid w:val="00887FE1"/>
    <w:rsid w:val="009578F0"/>
    <w:rsid w:val="00AF0596"/>
    <w:rsid w:val="00CA5260"/>
    <w:rsid w:val="00CD5757"/>
    <w:rsid w:val="00CF32E5"/>
    <w:rsid w:val="00D00CBF"/>
    <w:rsid w:val="00D60A2F"/>
    <w:rsid w:val="00DD170E"/>
    <w:rsid w:val="00E71C56"/>
    <w:rsid w:val="00F17761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796C"/>
  <w15:chartTrackingRefBased/>
  <w15:docId w15:val="{5D3337DF-734D-446F-8A97-761CB0EE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87FE1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887FE1"/>
  </w:style>
  <w:style w:type="paragraph" w:styleId="a5">
    <w:name w:val="List Paragraph"/>
    <w:basedOn w:val="a"/>
    <w:uiPriority w:val="34"/>
    <w:qFormat/>
    <w:rsid w:val="00887F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134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1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10</cp:revision>
  <dcterms:created xsi:type="dcterms:W3CDTF">2024-03-26T05:29:00Z</dcterms:created>
  <dcterms:modified xsi:type="dcterms:W3CDTF">2024-04-04T07:10:00Z</dcterms:modified>
</cp:coreProperties>
</file>