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A9EFB" w14:textId="0DC467F4" w:rsidR="00EE7A68" w:rsidRPr="00F426B4" w:rsidRDefault="007C77E3" w:rsidP="00C17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6B4">
        <w:rPr>
          <w:rFonts w:ascii="Times New Roman" w:hAnsi="Times New Roman" w:cs="Times New Roman"/>
          <w:b/>
          <w:sz w:val="24"/>
          <w:szCs w:val="24"/>
        </w:rPr>
        <w:t>Графический анализ</w:t>
      </w:r>
      <w:r w:rsidR="00EE7A68" w:rsidRPr="00F426B4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 w:rsidRPr="00F426B4">
        <w:rPr>
          <w:rFonts w:ascii="Times New Roman" w:hAnsi="Times New Roman" w:cs="Times New Roman"/>
          <w:b/>
          <w:sz w:val="24"/>
          <w:szCs w:val="24"/>
        </w:rPr>
        <w:t>ов</w:t>
      </w:r>
      <w:r w:rsidR="00EE7A68" w:rsidRPr="00F426B4">
        <w:rPr>
          <w:rFonts w:ascii="Times New Roman" w:hAnsi="Times New Roman" w:cs="Times New Roman"/>
          <w:b/>
          <w:sz w:val="24"/>
          <w:szCs w:val="24"/>
        </w:rPr>
        <w:t xml:space="preserve"> данных </w:t>
      </w:r>
      <w:proofErr w:type="spellStart"/>
      <w:r w:rsidR="00EE7A68" w:rsidRPr="00F426B4">
        <w:rPr>
          <w:rFonts w:ascii="Times New Roman" w:hAnsi="Times New Roman" w:cs="Times New Roman"/>
          <w:b/>
          <w:sz w:val="24"/>
          <w:szCs w:val="24"/>
        </w:rPr>
        <w:t>медико</w:t>
      </w:r>
      <w:proofErr w:type="spellEnd"/>
      <w:r w:rsidR="00EE7A68" w:rsidRPr="00F426B4">
        <w:rPr>
          <w:rFonts w:ascii="Times New Roman" w:hAnsi="Times New Roman" w:cs="Times New Roman"/>
          <w:b/>
          <w:sz w:val="24"/>
          <w:szCs w:val="24"/>
        </w:rPr>
        <w:t xml:space="preserve"> – социологического исследования среди разновозрастных групп населения</w:t>
      </w:r>
      <w:r w:rsidR="00C171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7A68" w:rsidRPr="00F426B4">
        <w:rPr>
          <w:rFonts w:ascii="Times New Roman" w:hAnsi="Times New Roman" w:cs="Times New Roman"/>
          <w:b/>
          <w:sz w:val="24"/>
          <w:szCs w:val="24"/>
        </w:rPr>
        <w:t>Старооскольского</w:t>
      </w:r>
      <w:proofErr w:type="spellEnd"/>
      <w:r w:rsidR="00EE7A68" w:rsidRPr="00F426B4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по вопросу раннего выявления </w:t>
      </w:r>
      <w:proofErr w:type="spellStart"/>
      <w:r w:rsidR="00EE7A68" w:rsidRPr="00F426B4">
        <w:rPr>
          <w:rFonts w:ascii="Times New Roman" w:hAnsi="Times New Roman" w:cs="Times New Roman"/>
          <w:b/>
          <w:sz w:val="24"/>
          <w:szCs w:val="24"/>
        </w:rPr>
        <w:t>онконастороженности</w:t>
      </w:r>
      <w:proofErr w:type="spellEnd"/>
      <w:r w:rsidR="00EE7A68" w:rsidRPr="00F426B4">
        <w:rPr>
          <w:rFonts w:ascii="Times New Roman" w:hAnsi="Times New Roman" w:cs="Times New Roman"/>
          <w:b/>
          <w:sz w:val="24"/>
          <w:szCs w:val="24"/>
        </w:rPr>
        <w:t>, проведенного в рамках</w:t>
      </w:r>
    </w:p>
    <w:p w14:paraId="0443DAE3" w14:textId="70235EFA" w:rsidR="00220365" w:rsidRPr="00F426B4" w:rsidRDefault="00220365" w:rsidP="00C17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6B4">
        <w:rPr>
          <w:rFonts w:ascii="Times New Roman" w:hAnsi="Times New Roman" w:cs="Times New Roman"/>
          <w:b/>
          <w:sz w:val="24"/>
          <w:szCs w:val="24"/>
        </w:rPr>
        <w:t>Недели профилактики онкологических заболеваний</w:t>
      </w:r>
    </w:p>
    <w:p w14:paraId="6E01EDCE" w14:textId="5A563631" w:rsidR="00EE7A68" w:rsidRPr="00F426B4" w:rsidRDefault="00EE7A68" w:rsidP="00C17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6B4">
        <w:rPr>
          <w:rFonts w:ascii="Times New Roman" w:hAnsi="Times New Roman" w:cs="Times New Roman"/>
          <w:b/>
          <w:sz w:val="24"/>
          <w:szCs w:val="24"/>
        </w:rPr>
        <w:t>202</w:t>
      </w:r>
      <w:r w:rsidR="002B7F63" w:rsidRPr="00F426B4">
        <w:rPr>
          <w:rFonts w:ascii="Times New Roman" w:hAnsi="Times New Roman" w:cs="Times New Roman"/>
          <w:b/>
          <w:sz w:val="24"/>
          <w:szCs w:val="24"/>
        </w:rPr>
        <w:t>4</w:t>
      </w:r>
      <w:r w:rsidRPr="00F426B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5B0CE3F5" w14:textId="77777777" w:rsidR="00EE7A68" w:rsidRPr="00F426B4" w:rsidRDefault="00EE7A68" w:rsidP="00C171ED">
      <w:pPr>
        <w:spacing w:after="0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CAFC7E" w14:textId="0FF0C1EE" w:rsidR="000610DD" w:rsidRPr="00134436" w:rsidRDefault="00F426B4" w:rsidP="00F426B4">
      <w:pPr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436">
        <w:rPr>
          <w:rStyle w:val="a4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Неделя профилактики онкологических заболеваний</w:t>
      </w:r>
      <w:r w:rsidRPr="001344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проходила с 29 января по 4 февраля 2024 </w:t>
      </w:r>
      <w:r w:rsidR="00F67701" w:rsidRPr="001344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года</w:t>
      </w:r>
      <w:r w:rsidR="00F677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1344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приурочен</w:t>
      </w:r>
      <w:r w:rsidR="00F677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ная</w:t>
      </w:r>
      <w:r w:rsidRPr="001344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 Всемирному дню борьбы против рака.</w:t>
      </w:r>
    </w:p>
    <w:p w14:paraId="6C9B7B19" w14:textId="77777777" w:rsidR="00C960A1" w:rsidRPr="00C960A1" w:rsidRDefault="00C960A1" w:rsidP="00C960A1">
      <w:pPr>
        <w:pStyle w:val="richfactdown-paragraph"/>
        <w:shd w:val="clear" w:color="auto" w:fill="FFFFFF"/>
        <w:spacing w:before="0" w:beforeAutospacing="0" w:after="0" w:afterAutospacing="0"/>
        <w:ind w:left="284"/>
        <w:jc w:val="both"/>
        <w:rPr>
          <w:color w:val="333333"/>
        </w:rPr>
      </w:pPr>
      <w:r w:rsidRPr="00C960A1">
        <w:rPr>
          <w:color w:val="333333"/>
        </w:rPr>
        <w:t>Лучшей профилактикой заболеваний является ведение здорового образа жизни, а именно:</w:t>
      </w:r>
    </w:p>
    <w:p w14:paraId="23CE63CC" w14:textId="77777777" w:rsidR="00C960A1" w:rsidRPr="00C960A1" w:rsidRDefault="00C960A1" w:rsidP="00C960A1">
      <w:pPr>
        <w:pStyle w:val="richfactdown-listitem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color w:val="333333"/>
        </w:rPr>
      </w:pPr>
      <w:r w:rsidRPr="00C960A1">
        <w:rPr>
          <w:color w:val="333333"/>
        </w:rPr>
        <w:t>отказ от вредных привычек;</w:t>
      </w:r>
    </w:p>
    <w:p w14:paraId="3FD74A5F" w14:textId="77777777" w:rsidR="00C960A1" w:rsidRPr="00C960A1" w:rsidRDefault="00C960A1" w:rsidP="00C960A1">
      <w:pPr>
        <w:pStyle w:val="richfactdown-listitem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color w:val="333333"/>
        </w:rPr>
      </w:pPr>
      <w:r w:rsidRPr="00C960A1">
        <w:rPr>
          <w:color w:val="333333"/>
        </w:rPr>
        <w:t>приверженность правильному питанию;</w:t>
      </w:r>
    </w:p>
    <w:p w14:paraId="414D005E" w14:textId="77777777" w:rsidR="00C960A1" w:rsidRPr="00C960A1" w:rsidRDefault="00C960A1" w:rsidP="00C960A1">
      <w:pPr>
        <w:pStyle w:val="richfactdown-listitem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color w:val="333333"/>
        </w:rPr>
      </w:pPr>
      <w:r w:rsidRPr="00C960A1">
        <w:rPr>
          <w:color w:val="333333"/>
        </w:rPr>
        <w:t>поддержание массы тела и борьба с ожирением;</w:t>
      </w:r>
    </w:p>
    <w:p w14:paraId="4213F888" w14:textId="77777777" w:rsidR="00C960A1" w:rsidRPr="00C960A1" w:rsidRDefault="00C960A1" w:rsidP="00C960A1">
      <w:pPr>
        <w:pStyle w:val="richfactdown-listitem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color w:val="333333"/>
        </w:rPr>
      </w:pPr>
      <w:r w:rsidRPr="00C960A1">
        <w:rPr>
          <w:color w:val="333333"/>
        </w:rPr>
        <w:t>регулярные физические нагрузки и спорт;</w:t>
      </w:r>
    </w:p>
    <w:p w14:paraId="13323FD8" w14:textId="5B872CAF" w:rsidR="00C960A1" w:rsidRPr="00C960A1" w:rsidRDefault="00C960A1" w:rsidP="00C960A1">
      <w:pPr>
        <w:pStyle w:val="richfactdown-listitem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color w:val="333333"/>
        </w:rPr>
      </w:pPr>
      <w:r w:rsidRPr="00C960A1">
        <w:rPr>
          <w:color w:val="333333"/>
        </w:rPr>
        <w:t>раннее выявление онкологических заболеваний.</w:t>
      </w:r>
    </w:p>
    <w:p w14:paraId="0018355B" w14:textId="3DC272B5" w:rsidR="000610DD" w:rsidRDefault="00C960A1" w:rsidP="00C171ED">
      <w:pPr>
        <w:pStyle w:val="richfactdown-paragraph"/>
        <w:shd w:val="clear" w:color="auto" w:fill="FFFFFF"/>
        <w:spacing w:before="0" w:beforeAutospacing="0" w:after="0" w:afterAutospacing="0"/>
        <w:ind w:left="284"/>
        <w:jc w:val="both"/>
        <w:rPr>
          <w:color w:val="333333"/>
        </w:rPr>
      </w:pPr>
      <w:r w:rsidRPr="00C960A1">
        <w:rPr>
          <w:color w:val="333333"/>
        </w:rPr>
        <w:t>Практика показывает, что при своевременном обнаружении онкозаболевания на ранней стадии его лечение в 80–95 % случаев может закончиться успешно. Потому так важно регулярно проходить обследование.</w:t>
      </w:r>
    </w:p>
    <w:p w14:paraId="67B75FEB" w14:textId="77777777" w:rsidR="00C171ED" w:rsidRPr="00C171ED" w:rsidRDefault="00C171ED" w:rsidP="00C171ED">
      <w:pPr>
        <w:pStyle w:val="richfactdown-paragraph"/>
        <w:shd w:val="clear" w:color="auto" w:fill="FFFFFF"/>
        <w:spacing w:before="0" w:beforeAutospacing="0" w:after="0" w:afterAutospacing="0"/>
        <w:ind w:left="284"/>
        <w:jc w:val="both"/>
        <w:rPr>
          <w:color w:val="333333"/>
        </w:rPr>
      </w:pPr>
    </w:p>
    <w:p w14:paraId="04FCF75F" w14:textId="5446B293" w:rsidR="000261C6" w:rsidRPr="00D50C01" w:rsidRDefault="00EE7A68" w:rsidP="00D50C01">
      <w:pPr>
        <w:pStyle w:val="a3"/>
        <w:shd w:val="clear" w:color="auto" w:fill="FFFFFF"/>
        <w:spacing w:before="0" w:beforeAutospacing="0" w:after="300" w:afterAutospacing="0"/>
        <w:ind w:left="284"/>
        <w:jc w:val="both"/>
        <w:rPr>
          <w:color w:val="201E18"/>
        </w:rPr>
      </w:pPr>
      <w:r w:rsidRPr="00D50C01">
        <w:t>Сотрудниками отдела мониторинга факторов риска ОГБУЗ «Центр общественного здоровья и профилактики города Старого Оскола» пров</w:t>
      </w:r>
      <w:r w:rsidR="00C960A1" w:rsidRPr="00D50C01">
        <w:t>еден экспресс – опрос</w:t>
      </w:r>
      <w:r w:rsidRPr="00D50C01">
        <w:t xml:space="preserve"> анонимное анкетирование среди</w:t>
      </w:r>
      <w:r w:rsidR="00520309" w:rsidRPr="00D50C01">
        <w:t xml:space="preserve"> разновозрастных групп</w:t>
      </w:r>
      <w:r w:rsidR="000261C6" w:rsidRPr="00D50C01">
        <w:t xml:space="preserve"> населения </w:t>
      </w:r>
      <w:proofErr w:type="spellStart"/>
      <w:r w:rsidR="000261C6" w:rsidRPr="00D50C01">
        <w:t>Старооскольского</w:t>
      </w:r>
      <w:proofErr w:type="spellEnd"/>
      <w:r w:rsidR="000261C6" w:rsidRPr="00D50C01">
        <w:t xml:space="preserve"> городского округа по </w:t>
      </w:r>
      <w:r w:rsidR="00520309" w:rsidRPr="00D50C01">
        <w:t xml:space="preserve">вопросу </w:t>
      </w:r>
      <w:r w:rsidR="000261C6" w:rsidRPr="00D50C01">
        <w:t xml:space="preserve">раннего выявления </w:t>
      </w:r>
      <w:proofErr w:type="spellStart"/>
      <w:r w:rsidR="000261C6" w:rsidRPr="00D50C01">
        <w:t>онконастороженности</w:t>
      </w:r>
      <w:proofErr w:type="spellEnd"/>
      <w:r w:rsidR="00C171ED">
        <w:t>.</w:t>
      </w:r>
      <w:r w:rsidR="00520309" w:rsidRPr="00D50C01">
        <w:t xml:space="preserve"> </w:t>
      </w:r>
    </w:p>
    <w:p w14:paraId="6A3D7445" w14:textId="77777777" w:rsidR="000261C6" w:rsidRPr="00D50C01" w:rsidRDefault="000261C6" w:rsidP="00456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C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C01">
        <w:rPr>
          <w:rStyle w:val="a4"/>
          <w:rFonts w:ascii="Times New Roman" w:hAnsi="Times New Roman" w:cs="Times New Roman"/>
          <w:sz w:val="24"/>
          <w:szCs w:val="24"/>
        </w:rPr>
        <w:t>Цель исследования:</w:t>
      </w:r>
    </w:p>
    <w:p w14:paraId="52A25ECC" w14:textId="77777777" w:rsidR="000261C6" w:rsidRPr="00D50C01" w:rsidRDefault="000261C6" w:rsidP="00D50C01">
      <w:pPr>
        <w:pStyle w:val="a3"/>
        <w:spacing w:before="0" w:beforeAutospacing="0" w:after="0" w:afterAutospacing="0"/>
        <w:ind w:left="284" w:firstLine="567"/>
        <w:jc w:val="both"/>
      </w:pPr>
      <w:r w:rsidRPr="00D50C01">
        <w:t xml:space="preserve">1. Определение уровня осведомленности населения </w:t>
      </w:r>
      <w:proofErr w:type="spellStart"/>
      <w:r w:rsidRPr="00D50C01">
        <w:t>Старооскольского</w:t>
      </w:r>
      <w:proofErr w:type="spellEnd"/>
      <w:r w:rsidRPr="00D50C01">
        <w:t xml:space="preserve"> городского округа о факторах, способствующих развитию рака (ранней </w:t>
      </w:r>
      <w:proofErr w:type="spellStart"/>
      <w:r w:rsidRPr="00D50C01">
        <w:t>онконастороженности</w:t>
      </w:r>
      <w:proofErr w:type="spellEnd"/>
      <w:r w:rsidRPr="00D50C01">
        <w:t>).</w:t>
      </w:r>
    </w:p>
    <w:p w14:paraId="3A1B88E2" w14:textId="373D93A3" w:rsidR="000261C6" w:rsidRPr="00D50C01" w:rsidRDefault="000261C6" w:rsidP="00D50C01">
      <w:pPr>
        <w:pStyle w:val="a3"/>
        <w:spacing w:before="0" w:beforeAutospacing="0" w:after="0" w:afterAutospacing="0"/>
        <w:ind w:left="284" w:firstLine="567"/>
        <w:jc w:val="both"/>
      </w:pPr>
      <w:r w:rsidRPr="00D50C01">
        <w:t>2. Решение проблем раннего выявления онкологического заболевания – залога его излечения</w:t>
      </w:r>
      <w:r w:rsidR="00C171ED">
        <w:t>.</w:t>
      </w:r>
    </w:p>
    <w:p w14:paraId="4D5F1899" w14:textId="77777777" w:rsidR="000261C6" w:rsidRPr="00D50C01" w:rsidRDefault="000261C6" w:rsidP="00D50C01">
      <w:pPr>
        <w:pStyle w:val="a3"/>
        <w:spacing w:before="0" w:beforeAutospacing="0" w:after="0" w:afterAutospacing="0"/>
        <w:ind w:left="284" w:firstLine="567"/>
        <w:jc w:val="both"/>
      </w:pPr>
    </w:p>
    <w:p w14:paraId="543F7EE5" w14:textId="064B885A" w:rsidR="000261C6" w:rsidRPr="00D50C01" w:rsidRDefault="000261C6" w:rsidP="00D50C01">
      <w:pPr>
        <w:pStyle w:val="a3"/>
        <w:spacing w:before="0" w:beforeAutospacing="0" w:after="0" w:afterAutospacing="0"/>
        <w:ind w:left="284" w:firstLine="567"/>
        <w:jc w:val="both"/>
      </w:pPr>
      <w:r w:rsidRPr="00D50C01">
        <w:t>Участникам предложено ответить на ряд вопросов</w:t>
      </w:r>
      <w:r w:rsidR="00520309" w:rsidRPr="00D50C01">
        <w:t xml:space="preserve"> по анкете</w:t>
      </w:r>
      <w:r w:rsidRPr="00D50C01">
        <w:t xml:space="preserve"> «</w:t>
      </w:r>
      <w:r w:rsidR="00520309" w:rsidRPr="00D50C01">
        <w:t xml:space="preserve">Раннее выявление </w:t>
      </w:r>
      <w:proofErr w:type="spellStart"/>
      <w:r w:rsidR="00520309" w:rsidRPr="00D50C01">
        <w:t>онкопатологии</w:t>
      </w:r>
      <w:proofErr w:type="spellEnd"/>
      <w:r w:rsidRPr="00D50C01">
        <w:t>», разработанной специалистами отдела мониторинга факторов риска согласно методическим рекомендациям ФГБУ «Национальный медицинский исследовательский центр терапии и профилактической медицины».</w:t>
      </w:r>
    </w:p>
    <w:p w14:paraId="1243953F" w14:textId="389C4241" w:rsidR="00520309" w:rsidRPr="00D50C01" w:rsidRDefault="000261C6" w:rsidP="00D50C0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50C0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50C01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D50C01">
        <w:rPr>
          <w:rFonts w:ascii="Times New Roman" w:hAnsi="Times New Roman" w:cs="Times New Roman"/>
          <w:sz w:val="24"/>
          <w:szCs w:val="24"/>
        </w:rPr>
        <w:t xml:space="preserve"> – социологическом </w:t>
      </w:r>
      <w:r w:rsidR="00520309" w:rsidRPr="00D50C01">
        <w:rPr>
          <w:rFonts w:ascii="Times New Roman" w:hAnsi="Times New Roman" w:cs="Times New Roman"/>
          <w:sz w:val="24"/>
          <w:szCs w:val="24"/>
        </w:rPr>
        <w:t>опросе</w:t>
      </w:r>
      <w:r w:rsidRPr="00D50C01">
        <w:rPr>
          <w:rFonts w:ascii="Times New Roman" w:hAnsi="Times New Roman" w:cs="Times New Roman"/>
          <w:sz w:val="24"/>
          <w:szCs w:val="24"/>
        </w:rPr>
        <w:t xml:space="preserve"> принял</w:t>
      </w:r>
      <w:r w:rsidR="00C171ED">
        <w:rPr>
          <w:rFonts w:ascii="Times New Roman" w:hAnsi="Times New Roman" w:cs="Times New Roman"/>
          <w:sz w:val="24"/>
          <w:szCs w:val="24"/>
        </w:rPr>
        <w:t>о</w:t>
      </w:r>
      <w:r w:rsidRPr="00D50C01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C171ED">
        <w:rPr>
          <w:rFonts w:ascii="Times New Roman" w:hAnsi="Times New Roman" w:cs="Times New Roman"/>
          <w:sz w:val="24"/>
          <w:szCs w:val="24"/>
        </w:rPr>
        <w:t>-</w:t>
      </w:r>
      <w:r w:rsidR="00520309" w:rsidRPr="00D50C01">
        <w:rPr>
          <w:rFonts w:ascii="Times New Roman" w:hAnsi="Times New Roman" w:cs="Times New Roman"/>
          <w:sz w:val="24"/>
          <w:szCs w:val="24"/>
        </w:rPr>
        <w:t>181</w:t>
      </w:r>
      <w:r w:rsidRPr="00D50C01">
        <w:rPr>
          <w:rFonts w:ascii="Times New Roman" w:hAnsi="Times New Roman" w:cs="Times New Roman"/>
          <w:sz w:val="24"/>
          <w:szCs w:val="24"/>
        </w:rPr>
        <w:t xml:space="preserve"> респондент</w:t>
      </w:r>
      <w:r w:rsidR="00520309" w:rsidRPr="00D50C01">
        <w:rPr>
          <w:rFonts w:ascii="Times New Roman" w:hAnsi="Times New Roman" w:cs="Times New Roman"/>
          <w:sz w:val="24"/>
          <w:szCs w:val="24"/>
        </w:rPr>
        <w:t>.</w:t>
      </w:r>
    </w:p>
    <w:p w14:paraId="06696F71" w14:textId="325316BE" w:rsidR="000261C6" w:rsidRPr="00D50C01" w:rsidRDefault="000261C6" w:rsidP="00D50C0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50C01">
        <w:rPr>
          <w:rFonts w:ascii="Times New Roman" w:hAnsi="Times New Roman" w:cs="Times New Roman"/>
          <w:sz w:val="24"/>
          <w:szCs w:val="24"/>
        </w:rPr>
        <w:t>Результаты данных представлены в виде диаграмм.</w:t>
      </w:r>
    </w:p>
    <w:p w14:paraId="4A83CF5A" w14:textId="0FF55814" w:rsidR="000261C6" w:rsidRPr="0094013B" w:rsidRDefault="000261C6" w:rsidP="0094013B">
      <w:pPr>
        <w:ind w:lef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22F0">
        <w:rPr>
          <w:rFonts w:ascii="Times New Roman" w:hAnsi="Times New Roman" w:cs="Times New Roman"/>
          <w:b/>
          <w:sz w:val="26"/>
          <w:szCs w:val="26"/>
        </w:rPr>
        <w:lastRenderedPageBreak/>
        <w:t>Диаграмма</w:t>
      </w:r>
      <w:r w:rsidR="0029187E">
        <w:rPr>
          <w:rFonts w:ascii="Times New Roman" w:hAnsi="Times New Roman" w:cs="Times New Roman"/>
          <w:b/>
          <w:sz w:val="26"/>
          <w:szCs w:val="26"/>
        </w:rPr>
        <w:t>1</w:t>
      </w:r>
      <w:r w:rsidR="00C171E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E1A03">
        <w:rPr>
          <w:rFonts w:ascii="Times New Roman" w:hAnsi="Times New Roman" w:cs="Times New Roman"/>
          <w:b/>
          <w:sz w:val="26"/>
          <w:szCs w:val="26"/>
        </w:rPr>
        <w:t>Считаете ли Вы, что диспансеризация</w:t>
      </w:r>
      <w:r w:rsidR="00D62915">
        <w:rPr>
          <w:rFonts w:ascii="Times New Roman" w:hAnsi="Times New Roman" w:cs="Times New Roman"/>
          <w:b/>
          <w:sz w:val="26"/>
          <w:szCs w:val="26"/>
        </w:rPr>
        <w:t xml:space="preserve"> раннее</w:t>
      </w:r>
      <w:r w:rsidR="00D62915" w:rsidRPr="00D629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2915">
        <w:rPr>
          <w:rFonts w:ascii="Times New Roman" w:hAnsi="Times New Roman" w:cs="Times New Roman"/>
          <w:b/>
          <w:sz w:val="26"/>
          <w:szCs w:val="26"/>
        </w:rPr>
        <w:t>выявление онкопатолоии?</w:t>
      </w:r>
      <w:r w:rsidR="0094013B" w:rsidRPr="0094013B">
        <w:rPr>
          <w:noProof/>
        </w:rPr>
        <w:t xml:space="preserve"> </w:t>
      </w:r>
      <w:r w:rsidR="0094013B">
        <w:rPr>
          <w:noProof/>
        </w:rPr>
        <w:drawing>
          <wp:inline distT="0" distB="0" distL="0" distR="0" wp14:anchorId="473C74A4" wp14:editId="02571831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14:paraId="3DB69B38" w14:textId="2F557842" w:rsidR="000261C6" w:rsidRPr="00D62915" w:rsidRDefault="000261C6" w:rsidP="00D6291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2915">
        <w:rPr>
          <w:rFonts w:ascii="Times New Roman" w:hAnsi="Times New Roman" w:cs="Times New Roman"/>
          <w:i/>
          <w:sz w:val="24"/>
          <w:szCs w:val="24"/>
        </w:rPr>
        <w:t xml:space="preserve">Анализ результатов: в процессе подсчета результатов в данной репрезентативной выборке </w:t>
      </w:r>
      <w:r w:rsidR="00D62915" w:rsidRPr="00D62915">
        <w:rPr>
          <w:rFonts w:ascii="Times New Roman" w:hAnsi="Times New Roman" w:cs="Times New Roman"/>
          <w:i/>
          <w:sz w:val="24"/>
          <w:szCs w:val="24"/>
        </w:rPr>
        <w:t>83</w:t>
      </w:r>
      <w:r w:rsidRPr="00D62915">
        <w:rPr>
          <w:rFonts w:ascii="Times New Roman" w:hAnsi="Times New Roman" w:cs="Times New Roman"/>
          <w:i/>
          <w:sz w:val="24"/>
          <w:szCs w:val="24"/>
        </w:rPr>
        <w:t>% (</w:t>
      </w:r>
      <w:r w:rsidR="00D62915" w:rsidRPr="00D62915">
        <w:rPr>
          <w:rFonts w:ascii="Times New Roman" w:hAnsi="Times New Roman" w:cs="Times New Roman"/>
          <w:i/>
          <w:sz w:val="24"/>
          <w:szCs w:val="24"/>
        </w:rPr>
        <w:t>151</w:t>
      </w:r>
      <w:r w:rsidRPr="00D62915">
        <w:rPr>
          <w:rFonts w:ascii="Times New Roman" w:hAnsi="Times New Roman" w:cs="Times New Roman"/>
          <w:i/>
          <w:sz w:val="24"/>
          <w:szCs w:val="24"/>
        </w:rPr>
        <w:t xml:space="preserve"> респондент)</w:t>
      </w:r>
      <w:r w:rsidR="00D62915" w:rsidRPr="00D62915">
        <w:rPr>
          <w:rFonts w:ascii="Times New Roman" w:hAnsi="Times New Roman" w:cs="Times New Roman"/>
          <w:i/>
          <w:sz w:val="24"/>
          <w:szCs w:val="24"/>
        </w:rPr>
        <w:t xml:space="preserve"> дали положительный ответ, что</w:t>
      </w:r>
      <w:r w:rsidR="00456978">
        <w:rPr>
          <w:rFonts w:ascii="Times New Roman" w:hAnsi="Times New Roman" w:cs="Times New Roman"/>
          <w:i/>
          <w:sz w:val="24"/>
          <w:szCs w:val="24"/>
        </w:rPr>
        <w:t xml:space="preserve"> составляет</w:t>
      </w:r>
      <w:r w:rsidR="00D62915" w:rsidRPr="00D62915">
        <w:rPr>
          <w:rFonts w:ascii="Times New Roman" w:hAnsi="Times New Roman" w:cs="Times New Roman"/>
          <w:i/>
          <w:sz w:val="24"/>
          <w:szCs w:val="24"/>
        </w:rPr>
        <w:t xml:space="preserve"> по</w:t>
      </w:r>
      <w:r w:rsidR="00456978">
        <w:rPr>
          <w:rFonts w:ascii="Times New Roman" w:hAnsi="Times New Roman" w:cs="Times New Roman"/>
          <w:i/>
          <w:sz w:val="24"/>
          <w:szCs w:val="24"/>
        </w:rPr>
        <w:t>давля</w:t>
      </w:r>
      <w:r w:rsidR="00D62915" w:rsidRPr="00D62915">
        <w:rPr>
          <w:rFonts w:ascii="Times New Roman" w:hAnsi="Times New Roman" w:cs="Times New Roman"/>
          <w:i/>
          <w:sz w:val="24"/>
          <w:szCs w:val="24"/>
        </w:rPr>
        <w:t xml:space="preserve">ющее </w:t>
      </w:r>
      <w:r w:rsidR="00456978" w:rsidRPr="00D62915">
        <w:rPr>
          <w:rFonts w:ascii="Times New Roman" w:hAnsi="Times New Roman" w:cs="Times New Roman"/>
          <w:i/>
          <w:sz w:val="24"/>
          <w:szCs w:val="24"/>
        </w:rPr>
        <w:t>большинство</w:t>
      </w:r>
      <w:r w:rsidR="0045697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56978" w:rsidRPr="00D62915">
        <w:rPr>
          <w:rFonts w:ascii="Times New Roman" w:hAnsi="Times New Roman" w:cs="Times New Roman"/>
          <w:i/>
          <w:sz w:val="24"/>
          <w:szCs w:val="24"/>
        </w:rPr>
        <w:t>Участни</w:t>
      </w:r>
      <w:r w:rsidR="00456978">
        <w:rPr>
          <w:rFonts w:ascii="Times New Roman" w:hAnsi="Times New Roman" w:cs="Times New Roman"/>
          <w:i/>
          <w:sz w:val="24"/>
          <w:szCs w:val="24"/>
        </w:rPr>
        <w:t>ки</w:t>
      </w:r>
      <w:r w:rsidR="00C171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2915" w:rsidRPr="00D62915">
        <w:rPr>
          <w:rFonts w:ascii="Times New Roman" w:hAnsi="Times New Roman" w:cs="Times New Roman"/>
          <w:i/>
          <w:sz w:val="24"/>
          <w:szCs w:val="24"/>
        </w:rPr>
        <w:t xml:space="preserve">считают, что диспансеризация важный инструмент для раннего выявления онкологических </w:t>
      </w:r>
      <w:r w:rsidR="00A54413" w:rsidRPr="00D62915">
        <w:rPr>
          <w:rFonts w:ascii="Times New Roman" w:hAnsi="Times New Roman" w:cs="Times New Roman"/>
          <w:i/>
          <w:sz w:val="24"/>
          <w:szCs w:val="24"/>
        </w:rPr>
        <w:t>заболевани</w:t>
      </w:r>
      <w:r w:rsidR="00A54413">
        <w:rPr>
          <w:rFonts w:ascii="Times New Roman" w:hAnsi="Times New Roman" w:cs="Times New Roman"/>
          <w:i/>
          <w:sz w:val="24"/>
          <w:szCs w:val="24"/>
        </w:rPr>
        <w:t>й</w:t>
      </w:r>
      <w:r w:rsidR="00D62915" w:rsidRPr="00D62915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5FCD4A20" w14:textId="77777777" w:rsidR="00D62915" w:rsidRPr="00D62915" w:rsidRDefault="00D62915" w:rsidP="000261C6">
      <w:pPr>
        <w:pStyle w:val="a3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</w:p>
    <w:p w14:paraId="48D82D44" w14:textId="7CF33D16" w:rsidR="00D62915" w:rsidRPr="003622F0" w:rsidRDefault="00D62915" w:rsidP="00D62915">
      <w:pPr>
        <w:ind w:left="284" w:firstLine="567"/>
        <w:rPr>
          <w:rFonts w:ascii="Times New Roman" w:hAnsi="Times New Roman" w:cs="Times New Roman"/>
          <w:b/>
          <w:sz w:val="26"/>
          <w:szCs w:val="26"/>
        </w:rPr>
      </w:pPr>
      <w:bookmarkStart w:id="1" w:name="_Hlk158640146"/>
      <w:r w:rsidRPr="003622F0">
        <w:rPr>
          <w:rFonts w:ascii="Times New Roman" w:hAnsi="Times New Roman" w:cs="Times New Roman"/>
          <w:b/>
          <w:sz w:val="26"/>
          <w:szCs w:val="26"/>
        </w:rPr>
        <w:t>Диаграмма</w:t>
      </w:r>
      <w:r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="00C171ED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Как Вы</w:t>
      </w:r>
      <w:r w:rsidR="00A54413">
        <w:rPr>
          <w:rFonts w:ascii="Times New Roman" w:hAnsi="Times New Roman" w:cs="Times New Roman"/>
          <w:b/>
          <w:sz w:val="26"/>
          <w:szCs w:val="26"/>
        </w:rPr>
        <w:t xml:space="preserve"> считаете вредные привычки способствуют развитию рака?</w:t>
      </w:r>
    </w:p>
    <w:bookmarkEnd w:id="1"/>
    <w:p w14:paraId="0E0D23F0" w14:textId="2BE6BF2C" w:rsidR="00D62915" w:rsidRPr="00D62915" w:rsidRDefault="00A54413" w:rsidP="000261C6">
      <w:pPr>
        <w:pStyle w:val="a3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4E40D7F8" wp14:editId="1E54F892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F70AED4" w14:textId="77777777" w:rsidR="00D62915" w:rsidRPr="00D62915" w:rsidRDefault="00D62915" w:rsidP="000261C6">
      <w:pPr>
        <w:pStyle w:val="a3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</w:p>
    <w:p w14:paraId="0327A578" w14:textId="43D99D47" w:rsidR="00A54413" w:rsidRDefault="00A54413" w:rsidP="00A54413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" w:name="_Hlk158640352"/>
      <w:r w:rsidRPr="00D62915">
        <w:rPr>
          <w:rFonts w:ascii="Times New Roman" w:hAnsi="Times New Roman" w:cs="Times New Roman"/>
          <w:i/>
          <w:sz w:val="24"/>
          <w:szCs w:val="24"/>
        </w:rPr>
        <w:t>Анализ результатов: в</w:t>
      </w:r>
      <w:r>
        <w:rPr>
          <w:rFonts w:ascii="Times New Roman" w:hAnsi="Times New Roman" w:cs="Times New Roman"/>
          <w:i/>
          <w:sz w:val="24"/>
          <w:szCs w:val="24"/>
        </w:rPr>
        <w:t xml:space="preserve"> данной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когортной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1FB8">
        <w:rPr>
          <w:rFonts w:ascii="Times New Roman" w:hAnsi="Times New Roman" w:cs="Times New Roman"/>
          <w:i/>
          <w:sz w:val="24"/>
          <w:szCs w:val="24"/>
        </w:rPr>
        <w:t>выборке</w:t>
      </w:r>
      <w:r w:rsidR="00291FB8" w:rsidRPr="00D62915">
        <w:rPr>
          <w:rFonts w:ascii="Times New Roman" w:hAnsi="Times New Roman" w:cs="Times New Roman"/>
          <w:i/>
          <w:sz w:val="24"/>
          <w:szCs w:val="24"/>
        </w:rPr>
        <w:t xml:space="preserve"> 87</w:t>
      </w:r>
      <w:r w:rsidRPr="00D62915">
        <w:rPr>
          <w:rFonts w:ascii="Times New Roman" w:hAnsi="Times New Roman" w:cs="Times New Roman"/>
          <w:i/>
          <w:sz w:val="24"/>
          <w:szCs w:val="24"/>
        </w:rPr>
        <w:t>% (15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D629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7493" w:rsidRPr="00D62915">
        <w:rPr>
          <w:rFonts w:ascii="Times New Roman" w:hAnsi="Times New Roman" w:cs="Times New Roman"/>
          <w:i/>
          <w:sz w:val="24"/>
          <w:szCs w:val="24"/>
        </w:rPr>
        <w:t>респондент</w:t>
      </w:r>
      <w:r w:rsidR="00DA7493">
        <w:rPr>
          <w:rFonts w:ascii="Times New Roman" w:hAnsi="Times New Roman" w:cs="Times New Roman"/>
          <w:i/>
          <w:sz w:val="24"/>
          <w:szCs w:val="24"/>
        </w:rPr>
        <w:t>ов</w:t>
      </w:r>
      <w:r w:rsidR="00DA7493" w:rsidRPr="00D62915">
        <w:rPr>
          <w:rFonts w:ascii="Times New Roman" w:hAnsi="Times New Roman" w:cs="Times New Roman"/>
          <w:i/>
          <w:sz w:val="24"/>
          <w:szCs w:val="24"/>
        </w:rPr>
        <w:t>)</w:t>
      </w:r>
      <w:r w:rsidR="00DA7493">
        <w:rPr>
          <w:rFonts w:ascii="Times New Roman" w:hAnsi="Times New Roman" w:cs="Times New Roman"/>
          <w:i/>
          <w:sz w:val="24"/>
          <w:szCs w:val="24"/>
        </w:rPr>
        <w:t xml:space="preserve"> считают, что</w:t>
      </w:r>
      <w:r>
        <w:rPr>
          <w:rFonts w:ascii="Times New Roman" w:hAnsi="Times New Roman" w:cs="Times New Roman"/>
          <w:i/>
          <w:sz w:val="24"/>
          <w:szCs w:val="24"/>
        </w:rPr>
        <w:t xml:space="preserve"> вредные привычки способствуют развитию рака, что в 6,6 раза больше, чём </w:t>
      </w:r>
      <w:r w:rsidR="00DA7493">
        <w:rPr>
          <w:rFonts w:ascii="Times New Roman" w:hAnsi="Times New Roman" w:cs="Times New Roman"/>
          <w:i/>
          <w:sz w:val="24"/>
          <w:szCs w:val="24"/>
        </w:rPr>
        <w:t>количество респондентов,</w:t>
      </w:r>
      <w:r>
        <w:rPr>
          <w:rFonts w:ascii="Times New Roman" w:hAnsi="Times New Roman" w:cs="Times New Roman"/>
          <w:i/>
          <w:sz w:val="24"/>
          <w:szCs w:val="24"/>
        </w:rPr>
        <w:t xml:space="preserve"> давших отрицательный ответ.</w:t>
      </w:r>
    </w:p>
    <w:p w14:paraId="0E738A4F" w14:textId="77777777" w:rsidR="00DA7493" w:rsidRDefault="00DA7493" w:rsidP="00A54413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2"/>
    <w:p w14:paraId="48417117" w14:textId="2C17FD19" w:rsidR="00DA7493" w:rsidRDefault="005C0D66" w:rsidP="00DA7493">
      <w:pPr>
        <w:ind w:left="284"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DA7493" w:rsidRPr="003622F0">
        <w:rPr>
          <w:rFonts w:ascii="Times New Roman" w:hAnsi="Times New Roman" w:cs="Times New Roman"/>
          <w:b/>
          <w:sz w:val="26"/>
          <w:szCs w:val="26"/>
        </w:rPr>
        <w:t>Диаграмма</w:t>
      </w:r>
      <w:r w:rsidR="00DA7493">
        <w:rPr>
          <w:rFonts w:ascii="Times New Roman" w:hAnsi="Times New Roman" w:cs="Times New Roman"/>
          <w:b/>
          <w:sz w:val="26"/>
          <w:szCs w:val="26"/>
        </w:rPr>
        <w:t xml:space="preserve"> 3</w:t>
      </w:r>
      <w:r w:rsidR="00C171ED">
        <w:rPr>
          <w:rFonts w:ascii="Times New Roman" w:hAnsi="Times New Roman" w:cs="Times New Roman"/>
          <w:b/>
          <w:sz w:val="26"/>
          <w:szCs w:val="26"/>
        </w:rPr>
        <w:t>.</w:t>
      </w:r>
      <w:r w:rsidR="00DA7493">
        <w:rPr>
          <w:rFonts w:ascii="Times New Roman" w:hAnsi="Times New Roman" w:cs="Times New Roman"/>
          <w:b/>
          <w:sz w:val="26"/>
          <w:szCs w:val="26"/>
        </w:rPr>
        <w:t xml:space="preserve"> Знаете ли Вы методы профилактики онкозаболеваний?</w:t>
      </w:r>
    </w:p>
    <w:p w14:paraId="37D9F088" w14:textId="77777777" w:rsidR="00DA7493" w:rsidRDefault="00DA7493" w:rsidP="00DA7493">
      <w:pPr>
        <w:ind w:left="284" w:firstLine="567"/>
        <w:rPr>
          <w:rFonts w:ascii="Times New Roman" w:hAnsi="Times New Roman" w:cs="Times New Roman"/>
          <w:b/>
          <w:sz w:val="26"/>
          <w:szCs w:val="26"/>
        </w:rPr>
      </w:pPr>
    </w:p>
    <w:p w14:paraId="1DD92384" w14:textId="119C64F6" w:rsidR="00DA7493" w:rsidRPr="003622F0" w:rsidRDefault="00DA7493" w:rsidP="00DA7493">
      <w:pPr>
        <w:ind w:left="284"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10BEC6B4" wp14:editId="31735C35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BFE66AC" w14:textId="1A9927CF" w:rsidR="00A54413" w:rsidRPr="00D62915" w:rsidRDefault="00DA7493" w:rsidP="00DA7493">
      <w:pPr>
        <w:spacing w:after="0" w:line="240" w:lineRule="auto"/>
        <w:ind w:left="284" w:firstLine="567"/>
        <w:jc w:val="both"/>
        <w:rPr>
          <w:sz w:val="26"/>
          <w:szCs w:val="26"/>
        </w:rPr>
      </w:pPr>
      <w:r w:rsidRPr="00D62915">
        <w:rPr>
          <w:rFonts w:ascii="Times New Roman" w:hAnsi="Times New Roman" w:cs="Times New Roman"/>
          <w:i/>
          <w:sz w:val="24"/>
          <w:szCs w:val="24"/>
        </w:rPr>
        <w:t>Анализ результатов: в</w:t>
      </w:r>
      <w:r>
        <w:rPr>
          <w:rFonts w:ascii="Times New Roman" w:hAnsi="Times New Roman" w:cs="Times New Roman"/>
          <w:i/>
          <w:sz w:val="24"/>
          <w:szCs w:val="24"/>
        </w:rPr>
        <w:t xml:space="preserve"> данной репрезентативной выборке</w:t>
      </w:r>
      <w:r w:rsidRPr="00D6291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59%</w:t>
      </w:r>
      <w:r w:rsidRPr="00D62915">
        <w:rPr>
          <w:rFonts w:ascii="Times New Roman" w:hAnsi="Times New Roman" w:cs="Times New Roman"/>
          <w:i/>
          <w:sz w:val="24"/>
          <w:szCs w:val="24"/>
        </w:rPr>
        <w:t xml:space="preserve"> (1</w:t>
      </w:r>
      <w:r>
        <w:rPr>
          <w:rFonts w:ascii="Times New Roman" w:hAnsi="Times New Roman" w:cs="Times New Roman"/>
          <w:i/>
          <w:sz w:val="24"/>
          <w:szCs w:val="24"/>
        </w:rPr>
        <w:t>07</w:t>
      </w:r>
      <w:r w:rsidRPr="00D62915">
        <w:rPr>
          <w:rFonts w:ascii="Times New Roman" w:hAnsi="Times New Roman" w:cs="Times New Roman"/>
          <w:i/>
          <w:sz w:val="24"/>
          <w:szCs w:val="24"/>
        </w:rPr>
        <w:t xml:space="preserve"> респондент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  <w:r w:rsidRPr="00D6291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дали утвердительный ответ и знакомы с принципами </w:t>
      </w:r>
      <w:r w:rsidR="001316B5">
        <w:rPr>
          <w:rFonts w:ascii="Times New Roman" w:hAnsi="Times New Roman" w:cs="Times New Roman"/>
          <w:i/>
          <w:sz w:val="24"/>
          <w:szCs w:val="24"/>
        </w:rPr>
        <w:t>и методами профилактики онкозаболеваний.</w:t>
      </w:r>
    </w:p>
    <w:p w14:paraId="3467FC12" w14:textId="77777777" w:rsidR="00D62915" w:rsidRPr="00D62915" w:rsidRDefault="00D62915" w:rsidP="00A54413">
      <w:pPr>
        <w:pStyle w:val="a3"/>
        <w:tabs>
          <w:tab w:val="left" w:pos="284"/>
        </w:tabs>
        <w:spacing w:before="0" w:beforeAutospacing="0" w:after="0" w:afterAutospacing="0"/>
        <w:ind w:left="284" w:hanging="426"/>
        <w:jc w:val="both"/>
        <w:rPr>
          <w:sz w:val="26"/>
          <w:szCs w:val="26"/>
        </w:rPr>
      </w:pPr>
    </w:p>
    <w:p w14:paraId="48EE45F9" w14:textId="10D3E57F" w:rsidR="001316B5" w:rsidRDefault="001316B5" w:rsidP="001316B5">
      <w:pPr>
        <w:ind w:left="284" w:firstLine="567"/>
        <w:rPr>
          <w:rFonts w:ascii="Times New Roman" w:hAnsi="Times New Roman" w:cs="Times New Roman"/>
          <w:b/>
          <w:sz w:val="26"/>
          <w:szCs w:val="26"/>
        </w:rPr>
      </w:pPr>
      <w:r w:rsidRPr="003622F0">
        <w:rPr>
          <w:rFonts w:ascii="Times New Roman" w:hAnsi="Times New Roman" w:cs="Times New Roman"/>
          <w:b/>
          <w:sz w:val="26"/>
          <w:szCs w:val="26"/>
        </w:rPr>
        <w:t>Диаграмма</w:t>
      </w:r>
      <w:r>
        <w:rPr>
          <w:rFonts w:ascii="Times New Roman" w:hAnsi="Times New Roman" w:cs="Times New Roman"/>
          <w:b/>
          <w:sz w:val="26"/>
          <w:szCs w:val="26"/>
        </w:rPr>
        <w:t xml:space="preserve"> 4</w:t>
      </w:r>
      <w:r w:rsidR="00C171ED">
        <w:rPr>
          <w:rFonts w:ascii="Times New Roman" w:hAnsi="Times New Roman" w:cs="Times New Roman"/>
          <w:b/>
          <w:sz w:val="26"/>
          <w:szCs w:val="26"/>
        </w:rPr>
        <w:t>.</w:t>
      </w:r>
      <w:r w:rsidR="0067622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Нуждаетесь ли Вы в информации по профилактике онкозаболеваний?</w:t>
      </w:r>
    </w:p>
    <w:p w14:paraId="0C940118" w14:textId="561A6A4F" w:rsidR="001316B5" w:rsidRDefault="001316B5" w:rsidP="001316B5">
      <w:pPr>
        <w:ind w:left="284"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6509288A" wp14:editId="06C8178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9B69550" w14:textId="31DB0637" w:rsidR="001316B5" w:rsidRPr="00C171ED" w:rsidRDefault="001316B5" w:rsidP="001316B5">
      <w:pPr>
        <w:spacing w:after="0" w:line="240" w:lineRule="auto"/>
        <w:ind w:left="284" w:firstLine="567"/>
        <w:jc w:val="both"/>
        <w:rPr>
          <w:sz w:val="26"/>
          <w:szCs w:val="26"/>
        </w:rPr>
      </w:pPr>
      <w:r w:rsidRPr="00C171ED">
        <w:rPr>
          <w:rFonts w:ascii="Times New Roman" w:hAnsi="Times New Roman" w:cs="Times New Roman"/>
          <w:i/>
          <w:sz w:val="24"/>
          <w:szCs w:val="24"/>
        </w:rPr>
        <w:t xml:space="preserve">Анализ результатов: в данной репрезентативной выборке 75% (135 респондентов) </w:t>
      </w:r>
      <w:r w:rsidR="0056553C" w:rsidRPr="00C171ED">
        <w:rPr>
          <w:rFonts w:ascii="Times New Roman" w:hAnsi="Times New Roman" w:cs="Times New Roman"/>
          <w:i/>
          <w:sz w:val="24"/>
          <w:szCs w:val="24"/>
        </w:rPr>
        <w:t>дали положительный</w:t>
      </w:r>
      <w:r w:rsidRPr="00C171ED">
        <w:rPr>
          <w:rFonts w:ascii="Times New Roman" w:hAnsi="Times New Roman" w:cs="Times New Roman"/>
          <w:i/>
          <w:sz w:val="24"/>
          <w:szCs w:val="24"/>
        </w:rPr>
        <w:t xml:space="preserve"> ответ и считают, что </w:t>
      </w:r>
      <w:r w:rsidR="00AB14C8" w:rsidRPr="00C171ED">
        <w:rPr>
          <w:rFonts w:ascii="Times New Roman" w:hAnsi="Times New Roman" w:cs="Times New Roman"/>
          <w:i/>
          <w:sz w:val="24"/>
          <w:szCs w:val="24"/>
        </w:rPr>
        <w:t xml:space="preserve">информация по профилактике онкозаболеваний необходима для раннего проявления онкозаболеваний. </w:t>
      </w:r>
      <w:r w:rsidRPr="00C171E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A20B69B" w14:textId="77777777" w:rsidR="00D62915" w:rsidRPr="00C171ED" w:rsidRDefault="00D62915" w:rsidP="000261C6">
      <w:pPr>
        <w:pStyle w:val="a3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</w:p>
    <w:p w14:paraId="6F9D2C05" w14:textId="1A7B6F47" w:rsidR="00E22C50" w:rsidRPr="00C171ED" w:rsidRDefault="000261C6" w:rsidP="00676229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C171ED">
        <w:rPr>
          <w:b/>
          <w:sz w:val="26"/>
          <w:szCs w:val="26"/>
        </w:rPr>
        <w:t>Выводы</w:t>
      </w:r>
      <w:r w:rsidR="00C171ED" w:rsidRPr="00C171ED">
        <w:rPr>
          <w:b/>
          <w:sz w:val="26"/>
          <w:szCs w:val="26"/>
        </w:rPr>
        <w:t>:</w:t>
      </w:r>
      <w:r w:rsidR="005E2AD3" w:rsidRPr="00C171ED">
        <w:rPr>
          <w:b/>
          <w:sz w:val="26"/>
          <w:szCs w:val="26"/>
        </w:rPr>
        <w:t xml:space="preserve"> </w:t>
      </w:r>
    </w:p>
    <w:p w14:paraId="593F1AA7" w14:textId="77777777" w:rsidR="005E2AD3" w:rsidRPr="00C171ED" w:rsidRDefault="005E2AD3" w:rsidP="000261C6">
      <w:pPr>
        <w:pStyle w:val="a3"/>
        <w:spacing w:before="0" w:beforeAutospacing="0" w:after="0" w:afterAutospacing="0"/>
        <w:ind w:left="284" w:firstLine="567"/>
        <w:jc w:val="both"/>
        <w:rPr>
          <w:b/>
          <w:sz w:val="26"/>
          <w:szCs w:val="26"/>
        </w:rPr>
      </w:pPr>
    </w:p>
    <w:p w14:paraId="06ECFE54" w14:textId="4EE3A45E" w:rsidR="00E22C50" w:rsidRPr="00C171ED" w:rsidRDefault="00E22C50" w:rsidP="005E2AD3">
      <w:pPr>
        <w:pStyle w:val="a3"/>
        <w:shd w:val="clear" w:color="auto" w:fill="FFFFFF"/>
        <w:spacing w:before="0" w:beforeAutospacing="0" w:after="300" w:afterAutospacing="0"/>
        <w:jc w:val="both"/>
      </w:pPr>
      <w:r w:rsidRPr="00C171ED">
        <w:t xml:space="preserve">подводя итог проведенного анкетирования необходимо отметить, </w:t>
      </w:r>
      <w:r w:rsidR="00D50C01" w:rsidRPr="00C171ED">
        <w:t xml:space="preserve">что </w:t>
      </w:r>
      <w:proofErr w:type="spellStart"/>
      <w:r w:rsidR="00D50C01" w:rsidRPr="00C171ED">
        <w:t>онконастороженность</w:t>
      </w:r>
      <w:proofErr w:type="spellEnd"/>
      <w:r w:rsidRPr="00C171ED">
        <w:t xml:space="preserve"> </w:t>
      </w:r>
      <w:r w:rsidR="00C171ED" w:rsidRPr="00C171ED">
        <w:t xml:space="preserve">- </w:t>
      </w:r>
      <w:r w:rsidRPr="00C171ED">
        <w:t xml:space="preserve">мера, эффективно работающая на опережение развития болезни. В арсенале врачей-онкологов появляется все больше новых передовых методов, позволяющих справиться с раковыми заболеваниями. </w:t>
      </w:r>
    </w:p>
    <w:p w14:paraId="083DC124" w14:textId="1D32D084" w:rsidR="00E22C50" w:rsidRPr="00C171ED" w:rsidRDefault="00E22C50" w:rsidP="005E2AD3">
      <w:pPr>
        <w:pStyle w:val="a3"/>
        <w:shd w:val="clear" w:color="auto" w:fill="FFFFFF"/>
        <w:spacing w:before="0" w:beforeAutospacing="0" w:after="300" w:afterAutospacing="0"/>
        <w:jc w:val="both"/>
      </w:pPr>
      <w:r w:rsidRPr="00C171ED">
        <w:t xml:space="preserve">Важная составляющая борьбы против онкозаболеваний – информированность населения по проблеме раннего выявления </w:t>
      </w:r>
      <w:proofErr w:type="spellStart"/>
      <w:r w:rsidRPr="00C171ED">
        <w:t>онколо</w:t>
      </w:r>
      <w:r w:rsidR="00D50C01" w:rsidRPr="00C171ED">
        <w:t>патологии</w:t>
      </w:r>
      <w:proofErr w:type="spellEnd"/>
      <w:r w:rsidR="00D50C01" w:rsidRPr="00C171ED">
        <w:t>.</w:t>
      </w:r>
      <w:r w:rsidR="00F57DAD" w:rsidRPr="00C171ED">
        <w:t xml:space="preserve"> </w:t>
      </w:r>
      <w:r w:rsidRPr="00C171ED">
        <w:t xml:space="preserve">Необходимо знать, что на ранних стадиях онкологические </w:t>
      </w:r>
      <w:r w:rsidR="00D50C01" w:rsidRPr="00C171ED">
        <w:t>заболевания могут</w:t>
      </w:r>
      <w:r w:rsidRPr="00C171ED">
        <w:t xml:space="preserve"> протекать без выраженной </w:t>
      </w:r>
      <w:r w:rsidR="00676229" w:rsidRPr="00C171ED">
        <w:t>симптоматики и диагностировать</w:t>
      </w:r>
      <w:r w:rsidRPr="00C171ED">
        <w:t xml:space="preserve"> онкологические заболевания с помощью регулярных профосмотров и диспансеризации.      </w:t>
      </w:r>
    </w:p>
    <w:p w14:paraId="38C917B0" w14:textId="0848BED8" w:rsidR="00E22C50" w:rsidRPr="00C171ED" w:rsidRDefault="00E22C50" w:rsidP="005E2AD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ED">
        <w:rPr>
          <w:rFonts w:ascii="Times New Roman" w:eastAsia="Times New Roman" w:hAnsi="Times New Roman" w:cs="Times New Roman"/>
          <w:sz w:val="24"/>
          <w:szCs w:val="24"/>
        </w:rPr>
        <w:t xml:space="preserve"> Многие факторы риска развития рака относятся к поведенческим (курение, нерациональное питание, гиподинамия, избыточная масса тела и ожирение, др.) и могут быть скорректированы. Раннее выявление онкологических заболеваний позволяет оказать наиболее эффективное лечение. </w:t>
      </w:r>
      <w:r w:rsidR="00D50C01" w:rsidRPr="00C17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1ED">
        <w:rPr>
          <w:rFonts w:ascii="Times New Roman" w:eastAsia="Times New Roman" w:hAnsi="Times New Roman" w:cs="Times New Roman"/>
          <w:sz w:val="24"/>
          <w:szCs w:val="24"/>
        </w:rPr>
        <w:t>Лучшей профилактикой заболеваний является ведение здорового образа жизни</w:t>
      </w:r>
      <w:r w:rsidR="00F57DAD" w:rsidRPr="00C171E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47DF09" w14:textId="78D614A4" w:rsidR="006A687B" w:rsidRPr="00C171ED" w:rsidRDefault="00F57DAD" w:rsidP="005E2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1ED">
        <w:rPr>
          <w:rStyle w:val="bumpedfont15"/>
          <w:rFonts w:ascii="Times New Roman" w:hAnsi="Times New Roman" w:cs="Times New Roman"/>
          <w:sz w:val="24"/>
          <w:szCs w:val="24"/>
          <w:bdr w:val="none" w:sz="0" w:space="0" w:color="auto" w:frame="1"/>
        </w:rPr>
        <w:t>Учитывая актуальность данной проблемы ОГБУЗ «</w:t>
      </w:r>
      <w:r w:rsidR="006A687B" w:rsidRPr="00C171ED">
        <w:rPr>
          <w:rStyle w:val="bumpedfont15"/>
          <w:rFonts w:ascii="Times New Roman" w:hAnsi="Times New Roman" w:cs="Times New Roman"/>
          <w:sz w:val="24"/>
          <w:szCs w:val="24"/>
          <w:bdr w:val="none" w:sz="0" w:space="0" w:color="auto" w:frame="1"/>
        </w:rPr>
        <w:t>Центр общественного</w:t>
      </w:r>
      <w:r w:rsidRPr="00C171ED">
        <w:rPr>
          <w:rStyle w:val="bumpedfont15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здоровья и медицинской </w:t>
      </w:r>
      <w:r w:rsidR="005E2AD3" w:rsidRPr="00C171ED">
        <w:rPr>
          <w:rStyle w:val="bumpedfont15"/>
          <w:rFonts w:ascii="Times New Roman" w:hAnsi="Times New Roman" w:cs="Times New Roman"/>
          <w:sz w:val="24"/>
          <w:szCs w:val="24"/>
          <w:bdr w:val="none" w:sz="0" w:space="0" w:color="auto" w:frame="1"/>
        </w:rPr>
        <w:t>профилактики города</w:t>
      </w:r>
      <w:r w:rsidR="006A687B" w:rsidRPr="00C171ED">
        <w:rPr>
          <w:rStyle w:val="bumpedfont15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Старого Оскола» проводит</w:t>
      </w:r>
      <w:r w:rsidRPr="00C171ED">
        <w:rPr>
          <w:rStyle w:val="bumpedfont15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информационно-просветительских мероприятий, приуроченных </w:t>
      </w:r>
      <w:r w:rsidR="006A687B" w:rsidRPr="00C171ED">
        <w:rPr>
          <w:rStyle w:val="bumpedfont15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 </w:t>
      </w:r>
      <w:r w:rsidR="006A687B" w:rsidRPr="00C171ED">
        <w:rPr>
          <w:rFonts w:ascii="Times New Roman" w:hAnsi="Times New Roman" w:cs="Times New Roman"/>
          <w:sz w:val="24"/>
          <w:szCs w:val="24"/>
        </w:rPr>
        <w:t>Недели профилактики онкологических заболеваний</w:t>
      </w:r>
    </w:p>
    <w:p w14:paraId="77F273B9" w14:textId="31A61387" w:rsidR="00F57DAD" w:rsidRPr="00C171ED" w:rsidRDefault="00F57DAD" w:rsidP="005E2AD3">
      <w:pPr>
        <w:pStyle w:val="s14"/>
        <w:shd w:val="clear" w:color="auto" w:fill="FFFFFF"/>
        <w:spacing w:before="0" w:beforeAutospacing="0" w:after="0" w:afterAutospacing="0"/>
        <w:jc w:val="both"/>
      </w:pPr>
    </w:p>
    <w:p w14:paraId="0408A324" w14:textId="030D4CE3" w:rsidR="00F57DAD" w:rsidRPr="00C171ED" w:rsidRDefault="005E2AD3" w:rsidP="005E2AD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9E8BA3" w14:textId="77777777" w:rsidR="00E22C50" w:rsidRPr="00C171ED" w:rsidRDefault="00E22C50" w:rsidP="00E22C5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1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298BEDA" w14:textId="575B48FF" w:rsidR="00E22C50" w:rsidRPr="00C171ED" w:rsidRDefault="00E22C50" w:rsidP="00E22C50">
      <w:pPr>
        <w:pStyle w:val="a3"/>
        <w:spacing w:before="0" w:beforeAutospacing="0" w:after="0" w:afterAutospacing="0"/>
        <w:ind w:left="284" w:firstLine="567"/>
        <w:jc w:val="both"/>
      </w:pPr>
    </w:p>
    <w:p w14:paraId="083722D9" w14:textId="77777777" w:rsidR="00E22C50" w:rsidRDefault="00E22C50" w:rsidP="00E22C50">
      <w:pPr>
        <w:pStyle w:val="a3"/>
        <w:spacing w:before="0" w:beforeAutospacing="0" w:after="0" w:afterAutospacing="0"/>
        <w:ind w:left="284" w:firstLine="567"/>
        <w:jc w:val="both"/>
        <w:rPr>
          <w:color w:val="333333"/>
          <w:sz w:val="26"/>
          <w:szCs w:val="26"/>
          <w:shd w:val="clear" w:color="auto" w:fill="FFFFFF"/>
        </w:rPr>
      </w:pPr>
    </w:p>
    <w:p w14:paraId="5D8FB873" w14:textId="3EFB84F1" w:rsidR="000261C6" w:rsidRPr="005E2AD3" w:rsidRDefault="000261C6" w:rsidP="005E2AD3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5E2AD3">
        <w:rPr>
          <w:sz w:val="26"/>
          <w:szCs w:val="26"/>
        </w:rPr>
        <w:t xml:space="preserve"> </w:t>
      </w:r>
      <w:r w:rsidRPr="005E2AD3">
        <w:rPr>
          <w:i/>
        </w:rPr>
        <w:t xml:space="preserve">Отдел мониторинга факторов риска </w:t>
      </w:r>
    </w:p>
    <w:p w14:paraId="6DA3FA34" w14:textId="77777777" w:rsidR="000261C6" w:rsidRPr="005E2AD3" w:rsidRDefault="000261C6" w:rsidP="005E2AD3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E2AD3">
        <w:rPr>
          <w:rFonts w:ascii="Times New Roman" w:hAnsi="Times New Roman" w:cs="Times New Roman"/>
          <w:i/>
          <w:sz w:val="24"/>
          <w:szCs w:val="24"/>
        </w:rPr>
        <w:t xml:space="preserve">ОГБУЗ «Центр общественного здоровья и медицинской </w:t>
      </w:r>
    </w:p>
    <w:p w14:paraId="46C28258" w14:textId="77777777" w:rsidR="000261C6" w:rsidRPr="005E2AD3" w:rsidRDefault="000261C6" w:rsidP="005E2AD3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E2AD3">
        <w:rPr>
          <w:rFonts w:ascii="Times New Roman" w:hAnsi="Times New Roman" w:cs="Times New Roman"/>
          <w:i/>
          <w:sz w:val="24"/>
          <w:szCs w:val="24"/>
        </w:rPr>
        <w:t>профилактики города Старый Оскол»</w:t>
      </w:r>
    </w:p>
    <w:p w14:paraId="2F0F41B6" w14:textId="77777777" w:rsidR="000261C6" w:rsidRPr="005E2AD3" w:rsidRDefault="000261C6" w:rsidP="005E2AD3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E2AD3">
        <w:rPr>
          <w:rFonts w:ascii="Times New Roman" w:hAnsi="Times New Roman" w:cs="Times New Roman"/>
          <w:i/>
          <w:sz w:val="24"/>
          <w:szCs w:val="24"/>
        </w:rPr>
        <w:t xml:space="preserve">Заведующий отделом </w:t>
      </w:r>
      <w:proofErr w:type="spellStart"/>
      <w:r w:rsidRPr="005E2AD3">
        <w:rPr>
          <w:rFonts w:ascii="Times New Roman" w:hAnsi="Times New Roman" w:cs="Times New Roman"/>
          <w:i/>
          <w:sz w:val="24"/>
          <w:szCs w:val="24"/>
        </w:rPr>
        <w:t>Л.А.Смольникова</w:t>
      </w:r>
      <w:proofErr w:type="spellEnd"/>
      <w:r w:rsidRPr="005E2AD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758B17D" w14:textId="6AFCF189" w:rsidR="000261C6" w:rsidRPr="005E2AD3" w:rsidRDefault="000261C6" w:rsidP="005E2AD3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E2AD3">
        <w:rPr>
          <w:rFonts w:ascii="Times New Roman" w:hAnsi="Times New Roman" w:cs="Times New Roman"/>
          <w:i/>
          <w:sz w:val="24"/>
          <w:szCs w:val="24"/>
        </w:rPr>
        <w:t xml:space="preserve">Медицинский статистик </w:t>
      </w:r>
      <w:proofErr w:type="spellStart"/>
      <w:r w:rsidRPr="005E2AD3">
        <w:rPr>
          <w:rFonts w:ascii="Times New Roman" w:hAnsi="Times New Roman" w:cs="Times New Roman"/>
          <w:i/>
          <w:sz w:val="24"/>
          <w:szCs w:val="24"/>
        </w:rPr>
        <w:t>Н.</w:t>
      </w:r>
      <w:r w:rsidR="00405F02" w:rsidRPr="005E2AD3">
        <w:rPr>
          <w:rFonts w:ascii="Times New Roman" w:hAnsi="Times New Roman" w:cs="Times New Roman"/>
          <w:i/>
          <w:sz w:val="24"/>
          <w:szCs w:val="24"/>
        </w:rPr>
        <w:t>Л.Гусейнова</w:t>
      </w:r>
      <w:proofErr w:type="spellEnd"/>
    </w:p>
    <w:p w14:paraId="209E0877" w14:textId="77777777" w:rsidR="000261C6" w:rsidRPr="005E2AD3" w:rsidRDefault="000261C6" w:rsidP="005E2AD3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sz w:val="26"/>
          <w:szCs w:val="26"/>
        </w:rPr>
      </w:pPr>
    </w:p>
    <w:p w14:paraId="69B7810A" w14:textId="77777777" w:rsidR="000261C6" w:rsidRPr="005E2AD3" w:rsidRDefault="000261C6" w:rsidP="005E2AD3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E2AD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FDE453C" w14:textId="77777777" w:rsidR="000261C6" w:rsidRDefault="000261C6" w:rsidP="00297F5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12D827" w14:textId="77777777" w:rsidR="000261C6" w:rsidRPr="00ED2E5E" w:rsidRDefault="000261C6" w:rsidP="000261C6">
      <w:pPr>
        <w:rPr>
          <w:rFonts w:ascii="Times New Roman" w:hAnsi="Times New Roman" w:cs="Times New Roman"/>
          <w:b/>
          <w:sz w:val="24"/>
          <w:szCs w:val="24"/>
        </w:rPr>
      </w:pPr>
    </w:p>
    <w:p w14:paraId="5F7C0452" w14:textId="1FA539BD" w:rsidR="00BE35D0" w:rsidRDefault="00BE35D0"/>
    <w:sectPr w:rsidR="00BE35D0" w:rsidSect="00D50C0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6259A"/>
    <w:multiLevelType w:val="multilevel"/>
    <w:tmpl w:val="6DE2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D4577E"/>
    <w:multiLevelType w:val="multilevel"/>
    <w:tmpl w:val="7E66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D0"/>
    <w:rsid w:val="000261C6"/>
    <w:rsid w:val="000610DD"/>
    <w:rsid w:val="000D6FF8"/>
    <w:rsid w:val="001316B5"/>
    <w:rsid w:val="00134436"/>
    <w:rsid w:val="00220365"/>
    <w:rsid w:val="0029187E"/>
    <w:rsid w:val="00291FB8"/>
    <w:rsid w:val="00297F5A"/>
    <w:rsid w:val="002B7F63"/>
    <w:rsid w:val="00405F02"/>
    <w:rsid w:val="00456978"/>
    <w:rsid w:val="00520309"/>
    <w:rsid w:val="0056553C"/>
    <w:rsid w:val="005C0D66"/>
    <w:rsid w:val="005E1A03"/>
    <w:rsid w:val="005E2AD3"/>
    <w:rsid w:val="00676229"/>
    <w:rsid w:val="006A687B"/>
    <w:rsid w:val="00713175"/>
    <w:rsid w:val="007C77E3"/>
    <w:rsid w:val="0094013B"/>
    <w:rsid w:val="00947AB2"/>
    <w:rsid w:val="009663C6"/>
    <w:rsid w:val="009A48BE"/>
    <w:rsid w:val="00A54413"/>
    <w:rsid w:val="00AB14C8"/>
    <w:rsid w:val="00B0403F"/>
    <w:rsid w:val="00BE35D0"/>
    <w:rsid w:val="00C171ED"/>
    <w:rsid w:val="00C960A1"/>
    <w:rsid w:val="00D50C01"/>
    <w:rsid w:val="00D62915"/>
    <w:rsid w:val="00DA7493"/>
    <w:rsid w:val="00DD2C0E"/>
    <w:rsid w:val="00E173E2"/>
    <w:rsid w:val="00E22C50"/>
    <w:rsid w:val="00EE7A68"/>
    <w:rsid w:val="00F0017C"/>
    <w:rsid w:val="00F426B4"/>
    <w:rsid w:val="00F57DAD"/>
    <w:rsid w:val="00F6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220EA"/>
  <w15:chartTrackingRefBased/>
  <w15:docId w15:val="{1B84A9AA-7293-45D8-A38F-99114785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61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61C6"/>
    <w:rPr>
      <w:b/>
      <w:bCs/>
    </w:rPr>
  </w:style>
  <w:style w:type="table" w:styleId="a5">
    <w:name w:val="Table Grid"/>
    <w:basedOn w:val="a1"/>
    <w:uiPriority w:val="39"/>
    <w:rsid w:val="00026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chfactdown-paragraph">
    <w:name w:val="richfactdown-paragraph"/>
    <w:basedOn w:val="a"/>
    <w:rsid w:val="00C9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factdown-listitem">
    <w:name w:val="richfactdown-listitem"/>
    <w:basedOn w:val="a"/>
    <w:rsid w:val="00C9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4">
    <w:name w:val="s14"/>
    <w:basedOn w:val="a"/>
    <w:rsid w:val="00F5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F57DAD"/>
  </w:style>
  <w:style w:type="character" w:styleId="a6">
    <w:name w:val="annotation reference"/>
    <w:basedOn w:val="a0"/>
    <w:uiPriority w:val="99"/>
    <w:semiHidden/>
    <w:unhideWhenUsed/>
    <w:rsid w:val="0094013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013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013B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013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013B"/>
    <w:rPr>
      <w:rFonts w:eastAsiaTheme="minorEastAsia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40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013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B63-4AB6-8878-24FFFDA7ADB3}"/>
              </c:ext>
            </c:extLst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B63-4AB6-8878-24FFFDA7ADB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0.17</c:v>
                </c:pt>
                <c:pt idx="1">
                  <c:v>0.83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B63-4AB6-8878-24FFFDA7AD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%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14B-4B15-9146-B5FE24F5CF02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14B-4B15-9146-B5FE24F5CF02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14B-4B15-9146-B5FE24F5CF02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14B-4B15-9146-B5FE24F5CF02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87%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14B-4B15-9146-B5FE24F5CF0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13%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14B-4B15-9146-B5FE24F5CF02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14B-4B15-9146-B5FE24F5CF02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14B-4B15-9146-B5FE24F5CF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 да</c:v>
                </c:pt>
                <c:pt idx="1">
                  <c:v> нет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87</c:v>
                </c:pt>
                <c:pt idx="1">
                  <c:v>13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E7-4AD4-93AA-2E62C1FA2E5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4246022892971712"/>
          <c:y val="0.8735114360704912"/>
          <c:w val="0.14616579177602801"/>
          <c:h val="0.1026790401199850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458-497B-A43C-F91AC5A245D4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458-497B-A43C-F91AC5A245D4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458-497B-A43C-F91AC5A245D4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458-497B-A43C-F91AC5A245D4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59%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458-497B-A43C-F91AC5A245D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41%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458-497B-A43C-F91AC5A245D4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458-497B-A43C-F91AC5A245D4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458-497B-A43C-F91AC5A245D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 нет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59</c:v>
                </c:pt>
                <c:pt idx="1">
                  <c:v>41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34-4422-81F0-777912B068D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%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77A-48BB-858A-CB5AD49274E4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77A-48BB-858A-CB5AD49274E4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77A-48BB-858A-CB5AD49274E4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77A-48BB-858A-CB5AD49274E4}"/>
              </c:ext>
            </c:extLst>
          </c:dPt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77A-48BB-858A-CB5AD49274E4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77A-48BB-858A-CB5AD49274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 да </c:v>
                </c:pt>
                <c:pt idx="1">
                  <c:v>нет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</c:v>
                </c:pt>
                <c:pt idx="1">
                  <c:v>25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49-49D4-97DF-9B177FB41E0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CF5D6-87E9-495F-B0A2-781C10648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NatashaCMP</dc:creator>
  <cp:keywords/>
  <dc:description/>
  <cp:lastModifiedBy>NataliaGU</cp:lastModifiedBy>
  <cp:revision>39</cp:revision>
  <dcterms:created xsi:type="dcterms:W3CDTF">2024-02-12T06:22:00Z</dcterms:created>
  <dcterms:modified xsi:type="dcterms:W3CDTF">2024-02-26T07:13:00Z</dcterms:modified>
</cp:coreProperties>
</file>