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4B" w:rsidRPr="00816991" w:rsidRDefault="0069754B" w:rsidP="00816991">
      <w:pPr>
        <w:pStyle w:val="1"/>
        <w:rPr>
          <w:color w:val="000080"/>
        </w:rPr>
      </w:pPr>
      <w:r w:rsidRPr="00816991">
        <w:t>Особенности лечебного питания при лекарственной терапии</w:t>
      </w:r>
    </w:p>
    <w:p w:rsidR="0069754B" w:rsidRPr="009B0EB8" w:rsidRDefault="0069754B" w:rsidP="009B0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Многие лекарственные препараты могут оказывать нежелательное влияние на обмен веществ и состояние различных органов и систем организма, т.к. практически все лекарственные средства в той или иной </w:t>
      </w:r>
      <w:r w:rsidR="0052779D">
        <w:rPr>
          <w:rFonts w:ascii="Times New Roman" w:eastAsia="Times New Roman" w:hAnsi="Times New Roman" w:cs="Times New Roman"/>
          <w:color w:val="000040"/>
          <w:sz w:val="28"/>
          <w:szCs w:val="28"/>
        </w:rPr>
        <w:t>мере токсичны.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С помощью соответствующего питания можно уменьшить неблагоприятное побочное действие на организм ряда лекарств. Кроме того, специально подобранное питание может повысить эффективность самого лекарственного лечения. Следовательно, использование некоторых лека</w:t>
      </w:r>
      <w:proofErr w:type="gram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рств тр</w:t>
      </w:r>
      <w:proofErr w:type="gram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ебует внесения изменений в диеты, применяемые при тех или иных заболеваниях. 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Надо учитывать также взаимодействие с пищей некоторых лека</w:t>
      </w:r>
      <w:proofErr w:type="gram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рств пр</w:t>
      </w:r>
      <w:proofErr w:type="gram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и их приеме через рот, что отражается как на степени всасывания и лечебном действии лекарств, так и на всасывании из кишечника пищевых веществ.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При лечении многих заболеваний применяют </w:t>
      </w: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 xml:space="preserve">глюкокортикостероиды 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— гормоны коры надпочечников или их синтетические производные: преднизолон, метилпреднизолон (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урбазон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), триамцинолон, дексаметазон и др. 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Побочное действие этих лекарств заключается в усилении распада белка в организме, увеличении образования в нем жиров, снижении выносливости организма к глюкозе, задержке натрия и воды, усиленном выведении калия и кальция, раздражении слизистых оболочек желудочно-кишечного тракта вплоть до их изъязвления.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Во избежание осложнений, обусловленных изменениями обмена веществ (атрофия мышц, ожирение, артериальная гипертензия и др.) и местным действием препаратов на желудок и кишечник, необходимы изменения характера питания. 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В диете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увеличивают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содержание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белка до 100—120 г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(60—65% — животного происхождения) за счет нежирного творога, рыбы, морепродуктов, нежирного мяса, яичного белка. Количество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углеводов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снижают до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250—300 г,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прежде всего за счет сахара и содержащих его продуктов. Желательны блюда из овсяной и гречневой крупы. В рационе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ограничены до 70—75 г жиры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, из них 30—35 % — растительные. Исключают тугоплавкие жиры — говяжий, бараний, а также кулинарные жиры.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Резко уменьшают в диете количество поваренной соли (до 4—5 г в день),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источники щавелевой кислоты, холестерина и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 xml:space="preserve">увеличивают содержание калия, кальция, </w:t>
      </w:r>
      <w:r w:rsid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витаминов, особенно</w:t>
      </w:r>
      <w:proofErr w:type="gramStart"/>
      <w:r w:rsid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 xml:space="preserve"> С</w:t>
      </w:r>
      <w:proofErr w:type="gramEnd"/>
      <w:r w:rsidR="0052779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 xml:space="preserve">, А, Е, D. </w:t>
      </w:r>
      <w:r w:rsidRPr="0052779D">
        <w:rPr>
          <w:rFonts w:ascii="Times New Roman" w:eastAsia="Times New Roman" w:hAnsi="Times New Roman" w:cs="Times New Roman"/>
          <w:color w:val="000040"/>
          <w:sz w:val="28"/>
          <w:szCs w:val="28"/>
        </w:rPr>
        <w:t>Потребление свободной жидкости ограничивают.</w:t>
      </w:r>
    </w:p>
    <w:p w:rsidR="0052779D" w:rsidRDefault="0069754B" w:rsidP="0052779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lastRenderedPageBreak/>
        <w:t xml:space="preserve">Диету строят на принципах химического и механического щажения желудка, т. е. кулинарная обработка соответствует диете </w:t>
      </w:r>
      <w:r w:rsidRPr="0052779D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№ </w:t>
      </w:r>
      <w:hyperlink r:id="rId5" w:tgtFrame="_blank" w:history="1">
        <w:r w:rsidRPr="0052779D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</w:rPr>
          <w:t>1</w:t>
        </w:r>
      </w:hyperlink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. При значительном увеличении массы тела питание основывается на принципах диетотерапии ожирения (диета </w:t>
      </w:r>
      <w:r w:rsidRPr="0052779D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№ </w:t>
      </w:r>
      <w:hyperlink r:id="rId6" w:tgtFrame="_blank" w:history="1">
        <w:r w:rsidRPr="0052779D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</w:rPr>
          <w:t>8</w:t>
        </w:r>
      </w:hyperlink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), но с указанными выше особенностями в отношении содержания белка, калия, кальция, поваренной соли, витаминов и методов кулинарной обработки пищи.</w:t>
      </w:r>
    </w:p>
    <w:p w:rsidR="00FD2C4A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Анаболические препараты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ретаболил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, 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феноболин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, 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метандростенолон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и др.) усиливают образование белка в мышечной, костной и других тканях, увеличивают отложение кальция в костях. Применение этих лека</w:t>
      </w:r>
      <w:proofErr w:type="gram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рств тр</w:t>
      </w:r>
      <w:proofErr w:type="gram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ебует </w:t>
      </w:r>
      <w:r w:rsidRPr="00FD2C4A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повышения содержания белка в рационе до 110—120 г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(60—65% — животные) и кальция (1,2—1,5 г), прежде всего за счет молочных продуктов (творог, сыр и др.), а также увеличения потребления витаминов, в том числе за счет их препаратов. Без этих изменений диеты эффективность действия указанных лекарств снижается.</w:t>
      </w:r>
    </w:p>
    <w:p w:rsidR="00FD2C4A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Противовоспалительные лекарства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(бутадион, ибупрофен, вольтарен, индометацин, ацетилсалициловая кислота и др.) при длительном приеме могут оказывать раздражающее действие на желудок и кишечник вплоть до их изъязвления. </w:t>
      </w:r>
    </w:p>
    <w:p w:rsidR="00FD2C4A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Для уменьшения побочного действия эти лекарства надо принимать после еды, запивая большим количеством молока или щелочной жидкости, а основная диета должна быть видоизменена с учетом необходимости умеренного химического и механического щажения желудка (см. «</w:t>
      </w:r>
      <w:hyperlink r:id="rId7" w:tgtFrame="_blank" w:history="1">
        <w:r w:rsidRPr="00FD2C4A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</w:rPr>
          <w:t>Питание при заболеваниях желудка</w:t>
        </w:r>
      </w:hyperlink>
      <w:r w:rsidRPr="00FD2C4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»). Кроме того, в рационе </w:t>
      </w:r>
      <w:r w:rsidRPr="00FD2C4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не должно быть </w:t>
      </w:r>
      <w:r w:rsidRPr="00FD2C4A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повышенного содержания калия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в связи с возможным его накоплением в организме при приеме указанных лекарств, а возможный дефицит железа от микрокровотечений из желудочно-кишечного тракта следует компенсировать включением в диету дополнительных источников легкоусвояемого железа.</w:t>
      </w:r>
    </w:p>
    <w:p w:rsidR="00FD2C4A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Диуретические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(мочегонные) препараты (гипотиазид, циклометиазид, фуросемид, урегит и др.) направлены на выведение из организма натрия и жидкости, но выводят также калий и магний. Во избежание нежелательного и даже опасного обеднения организма магнием и особенно калием диету обогащают богатыми калием и магнием и разрешенными в данной диете продуктами, например сухофруктами, печеным или вареным в кожуре картофелем, овсяной и гречневой крупой, свежими овощами, фруктами, ягодами (</w:t>
      </w:r>
      <w:proofErr w:type="gramStart"/>
      <w:r w:rsidRPr="00FD2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</w:t>
      </w:r>
      <w:proofErr w:type="gramEnd"/>
      <w:r w:rsidRPr="00FD2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«</w:t>
      </w:r>
      <w:hyperlink r:id="rId8" w:tgtFrame="_blanc" w:history="1">
        <w:r w:rsidRPr="00FD2C4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Минеральные вещества</w:t>
        </w:r>
      </w:hyperlink>
      <w:r w:rsidRPr="00FD2C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»).</w:t>
      </w:r>
    </w:p>
    <w:p w:rsidR="00FD2C4A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Эти рекомендации не распространяются на питание при приеме калийсберегающих диуретических препаратов (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триамтерен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, 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амилорид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, 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верошпирон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и др.). </w:t>
      </w:r>
    </w:p>
    <w:p w:rsidR="009F3C17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Некоторые мочегонные препараты (гипотиазид, циклометиазид, </w:t>
      </w:r>
      <w:proofErr w:type="spell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гигротон</w:t>
      </w:r>
      <w:proofErr w:type="spell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) могут неблагоприятно влиять на обмен жиров, углеводов, пуринов, </w:t>
      </w:r>
      <w:r w:rsidRPr="00FD2C4A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повышать содержание в крови глюкозы, холестерина, мочевой кислоты.</w:t>
      </w:r>
    </w:p>
    <w:p w:rsidR="009F3C17" w:rsidRDefault="0069754B" w:rsidP="00FD2C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Поэтому при сахарном диабете, атеросклерозе и ишемической болезни сердца, подагре в сочетании с заболеваниями, требующими приема указанных лекарств (гипертоническая болезнь и др.), надо особенно строго 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lastRenderedPageBreak/>
        <w:t xml:space="preserve">соблюдать диеты, рекомендуемые при сахарном диабете, атеросклерозе или подагре. 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Это положение распространяется и на применяемые при заболеваниях сердечно-сосудистой системы бета-адреноблокаторы (индерал, обзидан и др.), которые также способны нарушать жировой и холестериновый обмен.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При лечении сердечными гликозидами (целанид, дигоксин, дигитоксин и др.) необходимо обогащение диеты калием. Эти препараты всасываются из кишечника медленно, поэтому большое содержание в рационе «послабляющих продуктов» </w:t>
      </w:r>
      <w:r w:rsidR="009F3C17">
        <w:rPr>
          <w:rFonts w:ascii="Times New Roman" w:eastAsia="Times New Roman" w:hAnsi="Times New Roman" w:cs="Times New Roman"/>
          <w:color w:val="000040"/>
          <w:sz w:val="28"/>
          <w:szCs w:val="28"/>
        </w:rPr>
        <w:t>(</w:t>
      </w:r>
      <w:proofErr w:type="gramStart"/>
      <w:r w:rsidR="009F3C17" w:rsidRPr="009F3C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</w:t>
      </w:r>
      <w:proofErr w:type="gramEnd"/>
      <w:r w:rsidR="009F3C17" w:rsidRPr="009F3C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«</w:t>
      </w:r>
      <w:hyperlink r:id="rId9" w:tgtFrame="_blank" w:history="1">
        <w:r w:rsidR="009F3C17" w:rsidRPr="009F3C1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Питание при заболеваниях кишечника</w:t>
        </w:r>
      </w:hyperlink>
      <w:r w:rsidR="009F3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 ог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раничивает степень</w:t>
      </w:r>
      <w:r w:rsidR="009F3C17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всасывания указанных лекарств.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Длительное применение слабительных средств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(изафенин, изаман и др.) ухудшает всасывание из кишечника всех пищевых веществ, что может вести к выраженной </w:t>
      </w:r>
      <w:proofErr w:type="gram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недостаточности в организме</w:t>
      </w:r>
      <w:proofErr w:type="gram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белка, витаминов, кальция, калия и т. д. 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proofErr w:type="gramStart"/>
      <w:r w:rsidRPr="008B0A2F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Использование психотропного препарата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ниаламида (нуредал) требует исключения из диеты сыра, печени, ветчины, копченостей, сельди, бобовых, апельсинов, бананов, арахиса, кофе.</w:t>
      </w:r>
      <w:proofErr w:type="gramEnd"/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8B0A2F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При лечении противомикробными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препаратами (антибиотики, сульфаниламиды, некоторые противотуберкулезные лекарства) особое значение имеет витаминная полноценность питания, включая п</w:t>
      </w:r>
      <w:r w:rsidR="009F3C17">
        <w:rPr>
          <w:rFonts w:ascii="Times New Roman" w:eastAsia="Times New Roman" w:hAnsi="Times New Roman" w:cs="Times New Roman"/>
          <w:color w:val="000040"/>
          <w:sz w:val="28"/>
          <w:szCs w:val="28"/>
        </w:rPr>
        <w:t>рием поливитаминных препаратов.</w:t>
      </w:r>
    </w:p>
    <w:p w:rsidR="008B0A2F" w:rsidRDefault="0069754B" w:rsidP="008B0A2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>Многие противомикробные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препараты нарушают состав кишечной микрофлоры и вызывают дисбактериоз кишок, что ведет к различным нарушениям обмена веществ (в первую очередь витаминного) в организме больного. Обогащение диеты витаминами и включение в рацион кисломолочных напитков предупреждает гиповитаминозы и нередко задерживает развитие дисбактериозов.</w:t>
      </w:r>
      <w:r w:rsidR="008B0A2F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</w:t>
      </w:r>
      <w:r w:rsidR="008B0A2F"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Не рекомендуется прием ряда антибиотиков (тетрациклины, ампициллин, доксициллин и др.) совместно с молоком и молочными продуктами.</w:t>
      </w:r>
    </w:p>
    <w:p w:rsidR="009F3C17" w:rsidRDefault="0069754B" w:rsidP="008B0A2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 xml:space="preserve">Препараты железа </w:t>
      </w:r>
      <w:r w:rsidRPr="009F3C17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</w:rPr>
        <w:t>нельзя принимать совместно с молоком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и продуктами, которые содержат много щавелевой кислоты или дубильных веществ (крепкий чай и кофе, щавель, шпинат, черника и др.). 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 xml:space="preserve">Препараты кальция 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не рекомендуется запивать молоком, газированной водой, а также принимать одновременно с продуктами и блюдами, богатыми жиром или щавелевой кислотой, содержащими уксус. </w:t>
      </w:r>
    </w:p>
    <w:p w:rsidR="009F3C17" w:rsidRDefault="0069754B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 w:rsidRPr="00370946">
        <w:rPr>
          <w:rFonts w:ascii="Times New Roman" w:eastAsia="Times New Roman" w:hAnsi="Times New Roman" w:cs="Times New Roman"/>
          <w:b/>
          <w:color w:val="000040"/>
          <w:sz w:val="28"/>
          <w:szCs w:val="28"/>
        </w:rPr>
        <w:t xml:space="preserve">При приеме препаратов, </w:t>
      </w:r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>снижающих свертываемость крови (антикоагулянтов), в рационе ограничивают листовые овощи и другие богатые витамином</w:t>
      </w:r>
      <w:proofErr w:type="gramStart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К</w:t>
      </w:r>
      <w:proofErr w:type="gramEnd"/>
      <w:r w:rsidRPr="009B0EB8"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 продукты. </w:t>
      </w:r>
    </w:p>
    <w:p w:rsidR="00D97B1C" w:rsidRDefault="00D97B1C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</w:p>
    <w:p w:rsidR="00D97B1C" w:rsidRDefault="00D97B1C" w:rsidP="00D97B1C">
      <w:pPr>
        <w:shd w:val="clear" w:color="auto" w:fill="FFFFFF"/>
        <w:spacing w:after="18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</w:rPr>
        <w:t>Продукты-помощники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Правильная диета при артрозе включает в себя много веществ, ведущее же место занимают </w:t>
      </w: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готовые гликопротеины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содержащие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хондроитин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глюкозамин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. 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Продуктами-лидерами по их содержанию являются холодец, заливное, желе, костные бульоны, красная рыба (осетр, семга, форель, горбуша).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При этом важно не столько количество съедаемого за день, сколько постоянство употребления. Ведь диета – не разовое мероприятие, она дает эффект лишь при длительном ее соблюдении.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Любые восстановительные процессы в организме невозможны без белков. Чтобы организм вырабатывал достаточное количество собственных белков, необходимо достаточное поступление их с пищей. По своему происхождению белки делятся на животные (мясо, рыба, птица) и растительные (бобовые). 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Диета при артрозе суставов должна обязательно включать в себя растительные белки (в дневное меню), так как они усваиваются легче животных.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Суставной хрящ будет восстанавливаться быстрее, если под ним располагается крепкая кость. Прочность костям придают </w:t>
      </w: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соли кальция и фосфора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. Ежедневное употребление продуктов, богатых этими минеральными веществами, укрепит кости.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 xml:space="preserve">Кальцием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богаты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:</w:t>
      </w:r>
    </w:p>
    <w:p w:rsidR="00D97B1C" w:rsidRDefault="00D97B1C" w:rsidP="00D97B1C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молочные продукты (особенно сыры),</w:t>
      </w:r>
    </w:p>
    <w:p w:rsidR="00D97B1C" w:rsidRDefault="00D97B1C" w:rsidP="00D97B1C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фасоль,</w:t>
      </w:r>
    </w:p>
    <w:p w:rsidR="00D97B1C" w:rsidRDefault="00D97B1C" w:rsidP="00D97B1C">
      <w:pPr>
        <w:numPr>
          <w:ilvl w:val="0"/>
          <w:numId w:val="1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брокколи.</w:t>
      </w:r>
    </w:p>
    <w:p w:rsidR="00D97B1C" w:rsidRDefault="00D97B1C" w:rsidP="00D97B1C">
      <w:pPr>
        <w:shd w:val="clear" w:color="auto" w:fill="FFFFFF"/>
        <w:spacing w:after="27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u w:val="single"/>
        </w:rPr>
        <w:t>Фосфор содержат:</w:t>
      </w:r>
    </w:p>
    <w:p w:rsidR="00D97B1C" w:rsidRDefault="00D97B1C" w:rsidP="00D97B1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сыры (твердые и мягкие сорта),</w:t>
      </w:r>
    </w:p>
    <w:p w:rsidR="00D97B1C" w:rsidRDefault="00D97B1C" w:rsidP="00D97B1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рыба,</w:t>
      </w:r>
    </w:p>
    <w:p w:rsidR="00D97B1C" w:rsidRDefault="00D97B1C" w:rsidP="00D97B1C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морепродукты.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Витамин 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(рибофлавин) необходим для правильного обмена веществ, помогает усвоению белков, жиров и углеводов. Рибофлавин участвует в образовании особого вещества – АТФ –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является главным источником энергии в организме. В него превращаются все пищевые вещества после переваривания. Рост и восстановление тканей невозможен без этого витамина. Он содержится в кедровых орехах, яйцах, миндале, грибах.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Для производства новых клеток организму необходимы </w:t>
      </w: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витамины В5 и 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(фолиевая кислота). Ими богаты зелень, орехи, яйца.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необходим для выработки коллагена – структурных волокон хрящевой ткани. Он содержится в шиповнике, черной смородине, облепихе, сладком перце,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цитрусовых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</w:rPr>
        <w:t>Витамин D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участвует в усвоении кальция костной тканью. Им богаты печень рыбы, яичный желток, сливочное масло.</w:t>
      </w:r>
    </w:p>
    <w:p w:rsidR="003A2426" w:rsidRDefault="003A2426" w:rsidP="00D97B1C">
      <w:pPr>
        <w:shd w:val="clear" w:color="auto" w:fill="FFFFFF"/>
        <w:spacing w:after="18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D97B1C" w:rsidRDefault="00D97B1C" w:rsidP="00D97B1C">
      <w:pPr>
        <w:shd w:val="clear" w:color="auto" w:fill="FFFFFF"/>
        <w:spacing w:after="18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lastRenderedPageBreak/>
        <w:t>Продукты, не рекомендуемые при артрозе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Любая диета всегда содержит не только список продуктов, рекомендуемых к употреблению, но и перечень того, что кушать запрещено или стоит ограничить.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Этот правило необходимо учитывать, формируя и питание при артрозе. При болезнях суставов врачи не рекомендуют:</w:t>
      </w:r>
    </w:p>
    <w:p w:rsidR="00D97B1C" w:rsidRDefault="00D97B1C" w:rsidP="00D97B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Продукты, богатые неорганическими фосфатами: газировку, сдобу, приготовленную на разрыхлителях, плавленые сырки.</w:t>
      </w:r>
    </w:p>
    <w:p w:rsidR="00D97B1C" w:rsidRDefault="00D97B1C" w:rsidP="00D97B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Маринады и копчености.</w:t>
      </w:r>
    </w:p>
    <w:p w:rsidR="00D97B1C" w:rsidRDefault="00D97B1C" w:rsidP="00D97B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Крепкий чай, кофе.</w:t>
      </w:r>
    </w:p>
    <w:p w:rsidR="00D97B1C" w:rsidRDefault="00D97B1C" w:rsidP="00D97B1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F3F3F"/>
          <w:sz w:val="21"/>
          <w:szCs w:val="21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Щавель, шпинат, т. к. они содержат большое количество щавелевой кислоты, отрицательно влияющей на образование синовиальной жидкости</w:t>
      </w:r>
      <w:r>
        <w:rPr>
          <w:rFonts w:ascii="inherit" w:eastAsia="Times New Roman" w:hAnsi="inherit" w:cs="Times New Roman"/>
          <w:color w:val="3F3F3F"/>
          <w:sz w:val="21"/>
          <w:szCs w:val="21"/>
        </w:rPr>
        <w:t>.</w:t>
      </w:r>
    </w:p>
    <w:p w:rsidR="00D97B1C" w:rsidRDefault="00D97B1C" w:rsidP="00D97B1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  <w:t>Заключение</w:t>
      </w:r>
    </w:p>
    <w:p w:rsidR="00D97B1C" w:rsidRDefault="00D97B1C" w:rsidP="00D97B1C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Полноценное сбалансированное питание полезно при любом заболевании. И существуют продукты, полезные именно при артрозе. Включая их в ежедневное меню, следует помнить, что диета не будет эффективна, если:</w:t>
      </w:r>
    </w:p>
    <w:p w:rsidR="00D97B1C" w:rsidRDefault="00D97B1C" w:rsidP="00D97B1C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диета длится менее 6 месяцев,</w:t>
      </w:r>
    </w:p>
    <w:p w:rsidR="00D97B1C" w:rsidRDefault="00D97B1C" w:rsidP="00D97B1C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у пациента имеется избыточная масса тела,</w:t>
      </w:r>
    </w:p>
    <w:p w:rsidR="00D97B1C" w:rsidRDefault="00D97B1C" w:rsidP="00D97B1C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больной сустав не находится в щадящем режиме (по нагрузке).</w:t>
      </w:r>
    </w:p>
    <w:p w:rsidR="00D97B1C" w:rsidRDefault="00D97B1C" w:rsidP="00D97B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Удачи в лечении, и будьте здоровы!</w:t>
      </w:r>
    </w:p>
    <w:p w:rsidR="00D97B1C" w:rsidRDefault="00D97B1C" w:rsidP="00D97B1C">
      <w:pPr>
        <w:spacing w:after="0" w:line="240" w:lineRule="auto"/>
      </w:pPr>
    </w:p>
    <w:p w:rsidR="00724B8B" w:rsidRPr="00F1277C" w:rsidRDefault="00724B8B" w:rsidP="00724B8B">
      <w:pPr>
        <w:spacing w:before="100" w:beforeAutospacing="1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любит ваше сердце: 8 принципов правильного питания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 то, какое питание людям с сердечно сосудистыми заболеваниями считать правильным, нам рассказала консультант, врач отделения сердечно-сосудистой патологии клиники НИИ Питания РАМН </w:t>
      </w:r>
      <w:r w:rsidRPr="003E1C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Светлана Анатольевна </w:t>
      </w:r>
      <w:proofErr w:type="spellStart"/>
      <w:r w:rsidRPr="003E1C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Дербенева</w:t>
      </w:r>
      <w:proofErr w:type="spellEnd"/>
      <w:r w:rsidRPr="003E1C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:</w:t>
      </w:r>
    </w:p>
    <w:p w:rsidR="00724B8B" w:rsidRDefault="00724B8B" w:rsidP="00724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 От рациона зависит очень многое. Неправильным </w:t>
      </w:r>
      <w:hyperlink r:id="rId10" w:tooltip="Рациональное питание" w:history="1">
        <w:r w:rsidRPr="003E1C0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</w:rPr>
          <w:t>питанием</w:t>
        </w:r>
      </w:hyperlink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можно усугубить любое </w:t>
      </w:r>
      <w:proofErr w:type="spellStart"/>
      <w:proofErr w:type="gram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сердечно-сосудистое</w:t>
      </w:r>
      <w:proofErr w:type="spellEnd"/>
      <w:proofErr w:type="gram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заболевание, правильным — приостановить развитие болезни.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Существует несколько общих принципов питания, которых должны придерживаться больные с сердечно-сосудистыми патологиями.</w:t>
      </w:r>
    </w:p>
    <w:p w:rsidR="00724B8B" w:rsidRPr="003E1C02" w:rsidRDefault="00724B8B" w:rsidP="00724B8B">
      <w:pPr>
        <w:pStyle w:val="a5"/>
        <w:numPr>
          <w:ilvl w:val="0"/>
          <w:numId w:val="5"/>
        </w:numPr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Первое правило — </w:t>
      </w:r>
      <w:r w:rsidRPr="003E1C0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это ограничение соли в рационе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Хотя это первоочередная мера, ей почему-то мало кто уделяет должное внимание. Особенно это касается питания гипертоников.</w:t>
      </w:r>
    </w:p>
    <w:p w:rsidR="00724B8B" w:rsidRDefault="00724B8B" w:rsidP="00724B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Натрий, содержащийся в соли, приводит к задержке жидкости в организме, к увеличению объема циркулирующей крови. К тому же он запускает очень сложный биохимический механизм, приводящий к повышению тонуса стенки сосудов и, как следствие, к повышению артериального давления. При этом важно не только ограничить количество соли, но и правильно ее употреблять: при приготовлении блюда не солить его вообще, а солить готовое блюдо в тарелке. Плюс исключаются соленые полуфабрикаты — то есть те продукты, которые при промышленном 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приготовлении обогащаются солью. Не стоит забывать о наборах специй, уже содержа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щих соль: их мы тоже исключаем.</w:t>
      </w:r>
    </w:p>
    <w:p w:rsidR="00724B8B" w:rsidRPr="003E1C02" w:rsidRDefault="00724B8B" w:rsidP="00724B8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Еще один важный момент. Существует такое мнение, что, заменив поваренную соль морской, можно решить проблему. Это ошибочное мнение. Все равно соль — это соль. И в ней много натрия. С другой стороны, морская соль действительно немного полезней в силу того, что в ней содержится больше калия, который необходим сердечникам.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Второй принцип питания сердечников — </w:t>
      </w:r>
      <w:r w:rsidRPr="003E1C0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это натуральность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продуктов. Не ленитесь готовить сами. Всегда надежней самому контролировать состав блюда, а не доверять это </w:t>
      </w:r>
      <w:proofErr w:type="gram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дело производителям</w:t>
      </w:r>
      <w:proofErr w:type="gram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которые думают об экономической выгоде, а не о вашем здоровье. И добавляют в полуфабрикаты множество консервантов, соли и т.п.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Третий принцип:  </w:t>
      </w:r>
      <w:r w:rsidRPr="003E1C0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ограничение потребления холестеринсодержащих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продуктов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Это универсальная рекомендация для всех больных, страдающих сердечно-сосудистыми заболеваниями. И в первую очередь — для людей с ишемической болезнью сердца. Поэтому сводим к минимуму употребление жиров животного происхождения: жирных сортов мяса, жирных сортов птицы.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Желательно </w:t>
      </w:r>
      <w:r w:rsidRPr="004D3D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исключить из рациона сосиски, сардельки, магазинные фарши, то есть изделия с так называемыми скрытыми жирами — не видимыми глазу. Фарш лучше готовить самостоятельно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Четвертый принцип: </w:t>
      </w:r>
      <w:proofErr w:type="gramStart"/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оптимальное</w:t>
      </w:r>
      <w:proofErr w:type="gramEnd"/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потребления жидкости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Здесь очень часто бывают перегибы. Люди с сердечно-сосудистыми заболеваниями или вообще отказываются от жидкости, если у них, к примеру, отеки, или не следят за тем, сколько жидкости они выпивают в день.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Есть вполне конкретный водный режим, которого желательно придерживаться. Для человека, не склонного к отекам, — полтора-два литра жидкости в день. В противном случае — литр-полтора.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Пятый принцип: </w:t>
      </w:r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оптимальное потребление пищевых волокон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правило, среднестатистический россиянин в силу природных условий проживания не получает необходимого количества пищевых волокон.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 они обладают целым комплексом полезных воздействий. С одной стороны, они нормализуют работу кишечника, с другой стороны они обладают сорбирующими свойствами, связывают токсические вещества, тяжелые металлы, избытки холестерина и свободные радикалы — то есть выводят все, что не нужно организму. Для этого их нужно съедать в достаточном количестве. Норма потребления пищевых волокон — это 25 граммов в день. Это </w:t>
      </w:r>
      <w:r w:rsidRPr="004D3D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не менее 300 граммов овощей и фруктов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Причем, как в сыром, так и в приготовленном виде. </w:t>
      </w:r>
      <w:proofErr w:type="spellStart"/>
      <w:r w:rsidR="00F44664"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HYPERLINK "http://pulsplus.ru/lady/categories/beauty-and-health/rational-food/articles/syrojedenije--za-i-protiv/" </w:instrText>
      </w:r>
      <w:r w:rsidR="00F44664"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Сыроедением</w:t>
      </w:r>
      <w:proofErr w:type="spellEnd"/>
      <w:r w:rsidR="00F44664"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заниматься не обязательно: на количество пищевых волокон это никак не повлияет.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Шестой принцип. </w:t>
      </w:r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Ни в коем случае не отказывайтесь от животного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белка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Он нужен организму. Мясо выбирайте нежирных сортов (утка, гусь, свинина практически исключаются). 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Употребление рыбы, морской и речной, лучше чередовать. </w:t>
      </w:r>
      <w:proofErr w:type="gram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 морской — содержатся незаменимые жирные кислоты Омега-3, которые необходимы сердцу.</w:t>
      </w:r>
      <w:proofErr w:type="gram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 она, как правило, очень калорийна. Поэтому увлекаться ей тоже не стоит.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Общая рекомендация: рыба должна присутствовать на вашем столе не менее одного раза в неделю.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Седьмой принцип. </w:t>
      </w:r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Ограничьте употребление алкоголя,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 не исключайте его полностью. ВОЗ не только не запрещает, но даже рекомендует употреблять алкоголь — как раз с целью профилактики сердечно-сосудистых заболеваний. Но не больше 15 миллилитров в день в пересчете на чистый спирт. Это рюмка сорокаградусного напитка (коньяк, виски, водка), полфужера вина или фужер пива. 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Именно такое количество оказывает благотворное влияние на </w:t>
      </w:r>
      <w:hyperlink r:id="rId11" w:history="1">
        <w:r w:rsidRPr="003E1C0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</w:rPr>
          <w:t>сердечно-сосудистую систему</w:t>
        </w:r>
      </w:hyperlink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Все остальное уже во вред.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Еще один момент: не думайте, что можно, например, 6 дней стойко не пить ничего, а на седьмой день выпить норму за всю неделю. Это недопустимо.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Восьмой принцип. </w:t>
      </w:r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Не пытайтесь лечиться </w:t>
      </w:r>
      <w:proofErr w:type="spellStart"/>
      <w:r w:rsidRPr="004D3D7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БАДами</w:t>
      </w:r>
      <w:proofErr w:type="spell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Биологически активные добавки к пище — это не лекарства. Почему-то именно в нашей стране люди делают на них такие ставки! Чуть ли не чудес от них ждут! 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Помните, что </w:t>
      </w:r>
      <w:proofErr w:type="spell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БАДы</w:t>
      </w:r>
      <w:proofErr w:type="spell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могут оказывать легкое </w:t>
      </w:r>
      <w:proofErr w:type="spell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оздоравливающее</w:t>
      </w:r>
      <w:proofErr w:type="spell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воздействие, могут являться дополнительным источником полезных организму веществ (пищевых волокон, витаминов, </w:t>
      </w:r>
      <w:proofErr w:type="spellStart"/>
      <w:proofErr w:type="gram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бета-каротина</w:t>
      </w:r>
      <w:proofErr w:type="spellEnd"/>
      <w:proofErr w:type="gram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пектина), но их эффект весьма мягкий и умеренный.</w:t>
      </w:r>
    </w:p>
    <w:p w:rsidR="00724B8B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Обычно у любителей </w:t>
      </w:r>
      <w:proofErr w:type="spellStart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БАДов</w:t>
      </w:r>
      <w:proofErr w:type="spellEnd"/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такая логика: «не буду пить лекарства, буду пить натуральное и беречь свою печень». Но добавками, например, нельзя снизить чрезмерно высокий уровень холестерина. Его можно снизить только лекарственными препаратами. 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Поэтому рассчитывать на то, что, принимая БАД, можно отказаться от назначенных лекарств, недопустимо.</w:t>
      </w:r>
    </w:p>
    <w:p w:rsidR="00724B8B" w:rsidRPr="003E1C02" w:rsidRDefault="00724B8B" w:rsidP="00724B8B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E1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 лучший способ беречь свою печень, сердце и здоровье в целом — следовать рациональному питанию и жить с позитивным настроем. Любите себя и будьте здоровы!</w:t>
      </w:r>
    </w:p>
    <w:p w:rsidR="00724B8B" w:rsidRPr="00C871AD" w:rsidRDefault="00724B8B" w:rsidP="00724B8B">
      <w:pPr>
        <w:shd w:val="clear" w:color="auto" w:fill="FFFFFF"/>
        <w:spacing w:before="300" w:after="180" w:line="240" w:lineRule="atLeast"/>
        <w:outlineLvl w:val="0"/>
        <w:rPr>
          <w:rFonts w:ascii="Times New Roman" w:eastAsia="Times New Roman" w:hAnsi="Times New Roman" w:cs="Times New Roman"/>
          <w:b/>
          <w:bCs/>
          <w:color w:val="595651"/>
          <w:kern w:val="36"/>
          <w:sz w:val="40"/>
          <w:szCs w:val="40"/>
        </w:rPr>
      </w:pPr>
      <w:r w:rsidRPr="00C871AD">
        <w:rPr>
          <w:rFonts w:ascii="Times New Roman" w:eastAsia="Times New Roman" w:hAnsi="Times New Roman" w:cs="Times New Roman"/>
          <w:b/>
          <w:bCs/>
          <w:color w:val="595651"/>
          <w:kern w:val="36"/>
          <w:sz w:val="40"/>
          <w:szCs w:val="40"/>
        </w:rPr>
        <w:t>Диеты при заболевании желудка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Лечебное питание при заболевании желудка строится по принципу воздействия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4B8B" w:rsidRPr="00C871AD" w:rsidRDefault="00724B8B" w:rsidP="00724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 проявления болезни;</w:t>
      </w:r>
    </w:p>
    <w:p w:rsidR="00724B8B" w:rsidRPr="00C871AD" w:rsidRDefault="00724B8B" w:rsidP="00724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нарушенный метаболизм;</w:t>
      </w:r>
    </w:p>
    <w:p w:rsidR="00724B8B" w:rsidRPr="00C871AD" w:rsidRDefault="00724B8B" w:rsidP="00724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регулирующие системы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гастродуоденальной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зоны;</w:t>
      </w:r>
    </w:p>
    <w:p w:rsidR="00724B8B" w:rsidRPr="00C871AD" w:rsidRDefault="00724B8B" w:rsidP="00724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органы пищеварения, если в них имеются нарушения.</w:t>
      </w:r>
    </w:p>
    <w:p w:rsidR="00724B8B" w:rsidRPr="00C871AD" w:rsidRDefault="00724B8B" w:rsidP="00724B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95651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595651"/>
          <w:sz w:val="28"/>
          <w:szCs w:val="28"/>
        </w:rPr>
        <w:t>В диету не включают:</w:t>
      </w:r>
    </w:p>
    <w:p w:rsidR="00724B8B" w:rsidRPr="00C871AD" w:rsidRDefault="00724B8B" w:rsidP="00724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продукты, механически раздражающие слизистую оболочку желудка, содержащие грубые клеточные оболочки (редис, редька, репа, фасоль, горох);</w:t>
      </w:r>
      <w:proofErr w:type="gramEnd"/>
    </w:p>
    <w:p w:rsidR="00724B8B" w:rsidRPr="00C871AD" w:rsidRDefault="00724B8B" w:rsidP="00724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хлеб, приготовленный из муки грубого помола;</w:t>
      </w:r>
    </w:p>
    <w:p w:rsidR="00724B8B" w:rsidRPr="00C871AD" w:rsidRDefault="00724B8B" w:rsidP="00724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содержащие грубую соединительную ткань (жилистое мясо, кожа птицы и рыбы, хрящи);</w:t>
      </w:r>
    </w:p>
    <w:p w:rsidR="00724B8B" w:rsidRPr="00C871AD" w:rsidRDefault="00724B8B" w:rsidP="00724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незрелые с грубой кожурой фрукты и ягоды (смородина, крыжовник, виноград, финики).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активную фазу болезни в состав диеты включают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 пищевые вещества, слабо возбуждающие желудочную секрецию и мало раздражающие слизистую оболочку желудка. К ним относятся: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молочные, крупяные или овощные (из картофеля, моркови и свеклы) супы;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каши молочные полужидкие;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молочные продукты;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вываренное мясо и свежая отварная рыба;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яйца всмятку или в виде омлета;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белый вчерашней выпечки;</w:t>
      </w:r>
    </w:p>
    <w:p w:rsidR="00724B8B" w:rsidRPr="00C871AD" w:rsidRDefault="00724B8B" w:rsidP="00724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некрепкий чай, щелочные воды, не содержащие угольную кислоту.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Наоборот, сильно возбуждают желудочную секрецию: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пряности (хрен, горчица, перец, корица и др.);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черный;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блюда, приготовленные путем жарения;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консервированные продукты;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блюда, содержащие экстрактивные вещества (концентрированные навары из мяса, рыбы, овощей, грибов);</w:t>
      </w:r>
    </w:p>
    <w:p w:rsidR="00724B8B" w:rsidRPr="00C871AD" w:rsidRDefault="00724B8B" w:rsidP="00724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крепкий чай.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роль играет правильный режим питания. Рекомендуется прием пищи через каждые 3-4 ч, небольшими порциями. Диета должна содержать достаточное количество витаминов и минеральных веществ. Ограничивают поваренную соль.</w:t>
      </w:r>
    </w:p>
    <w:p w:rsidR="00724B8B" w:rsidRPr="00C871AD" w:rsidRDefault="00724B8B" w:rsidP="00724B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95651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595651"/>
          <w:sz w:val="28"/>
          <w:szCs w:val="28"/>
        </w:rPr>
        <w:t>Диеты для лечения заболеваний желудка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лечения больных с заболеваниями желудка применяют следующие лечебные диеты.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Диета № 1.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Выделяют несколько вариантов этой диеты: 1а, 16 и 1 (протертый и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непротертый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вариант).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диете № 1а содержится нормальное количество белков (80 г), жиров (80 г, 15-20 г из них растительные) и сниженное (200 г) углеводов, поваренной соли - 6-8 г, свободной жидкости - 1,5 л. Масса суточного рациона - 2-2,5 кг, режим питания дробный (6-7 раз в сутки). Энергетическая ценность - 1800 ккал.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меню этой диеты включают: слизистые супы из круп (овсяной, манной, рисовой) с добавлением яично-молочной смеси, сливок, сливочного масла; паровые суфле (1 раз в сутки) из нежирных сортов мяса, птицы, рыбы, жидкие протертые каши (кроме пшенной) 1 раз в день с добавлением молока или сливок;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 цельное, сливки, творожное паровое суфле, яйца 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всмятку, паровые омлеты (не более 3 яиц в день). Масло сливочное добавляют в готовые блюда. В диету включают кисели из сладких сортов ягод и фруктов, сахар, мед, сладкие ягодные и фруктовые соки, которые разводят пополам с водой, отвар шиповника и пшеничных отрубей. Исключают: хлеб и хлебобулочные изделия, блюда и гарниры из овощей, соусы и пряности, закуски.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Эту диету назначают при остром проявлении язвенной болезни и хронического гастрита с сохраненной и повышенной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кисло-топродукцией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(изжога, отрыжка, тошнота, рвота, выраженный болевой синдром).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Диету 1а назначают до 7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гораздо чаще при этих заболеваниях назначают диету № 16 или протертый вариант диеты № 1.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Диета № 1б является энергетически полноценной - 2600 ккал, но со значительным ограничением химических и механических раздражителей слизистой оболочки и рецепторов желудочно-кишечного тракта: белки - 90 г, жиры - 90 г (25 г из них растительные), углеводы - 300 г, поваренная соль - 6-8 г, свободная жидкость - 1,5 л, масса суточного рациона - 2,5-3 кг, режим питания дробный (5-6 раз в сутки).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продуктов и блюд, рекомендованных включать в диету № 1а, добавляют 75- 100 г сухарей из белого хлеба высшего сорта, мясо и рыбу в виде котлет, фрикаделек, кнелей, крупяные и молочные супы. Все блюда готовят в протертом виде, отваривают в воде или на пару. Эту диету назначают при обострении язвенной болезни желудка и двенадцатиперстной кишки с повышенной и сохраненной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кисло-топродукцией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хронического гастродуоденита на срок до достижения клинической ремиссии, то есть в среднем в течение 7дн.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Диета № 1. Ее готовят в протертом и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непротертом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виде. Эта диета с физиологическим содержанием белков (100 г), жиров (90 г, из них одна треть растительные), углеводов (400 г), свободной жидкости (1,5 л) и поваренной соли (около 8 г). Масса суточного рациона равна 3 кг, а энергетическая ценность - 2900 ккал. Из пищевого рациона исключаются блюда, стимулирующие желудочную секрецию и химически раздражающие слизистую оболочку желудочно-кишечного тракта; ограничено содержание растительных волокон. Блюда готовят в отварном, протертом виде и на пару. Режим питания дробный - 5-6 раз в сутки.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диету № 1 включают следующие продукты и блюда: хлеб пшеничный вчерашней выпечки, сухой бисквит, сухое печенье, 1-2 раза в неделю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несдобные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булочки или печеные пироги с яблоками, джемом, вареным мясом;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цельное, сливки, свежеприготовленный пресный творог в блюдах (запеканки, суфле, ленивые вареники), некислая сметана, кальцинированный творог, молочные супы с добавлением протертых овощей (исключается капуста), молочные каши, кроме пшенной, протертые овощные супы, заправленные сливочным или рафинированным растительным маслом; нежирные сорта мяса и рыбы (говядина, курица, кролик, треска, судак, окунь) рубленого парового приготовления или сваренные в воде (можно куском);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яйца всмятку или паровые омлеты; сливочное масло (добавляют в готовые блюда) и подсолнечное в натуральном виде (при хорошей 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переносимости); молочные и фруктовые соусы, укроп и листья петрушки в небольшом количестве; гарниры из круп, макаронных изделий, картофеля, свеклы, кабачков, тыквы в виде пюре и паровых пудингов;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и ягоды сладких сортов в вареном, протертом и печеном виде, сладкие ягодные (малиновый, клубничный) соки пополам с водой, мед, джем, варенье из сладких сортов ягод и фруктов, мармелад, пастила, зефир; некрепкий чай с молоком или сливками, сырые овощные (морковный, свекольный) соки, отвар шиповника и пшеничных отрубей.</w:t>
      </w:r>
      <w:proofErr w:type="gramEnd"/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диетотерапии активной фазы язвенной болезни и хронического гастрита, ассоциированного с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хеликобактерной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инфекцией, важную роль играют молоко и молочные продукты. Они являются слабым стимулятором желудочной секреции, легко усваиваются в желудочно-кишечном тракте и уменьшают воспалительную реакцию. Особенно полезен свежий некислый творог. Ценным белковым продуктом являются яйца. Жир, содержащийся в желтке, стимулирует отделение желчи, которая способствует ощелачиванию кислого химуса, поступающего из желудка. Незаменимые аминокислоты, необходимые больным язвенной болезнью для восстановления структуры слизистой оболочки, есть в мясе. Его больные должны употреблять после удаления экстрактивных веществ, т.е. в вываренном виде. Полноценные белки содержит и рыба. Для питания больных в основном используется речная рыба нежирных сортов. На начальном этапе лечения ограничивают углеводы, а по мере улучшения самочувствия потребление углеводов расширяется до физиологической нормы. После закрытия язвенного дефекта больных переводят на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непротертый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диеты № 1 (диета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механического щажения). Эта диета показана и при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малосимптомном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течении заболевания, а также в период ремиссии язвенной болезни с последующим переходом к разнообразному питанию. Пищу принимают в вареном, но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непротертом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виде. В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непротертом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варианте первой лечебной диеты больше, по сравнению с протертой диетой, содержится жира (100 г). Набор продуктов тот же, что и в протертом варианте этой диеты.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диетотерапии язвенной болезни возрастает при включении в нее повышенного количества белка и жиров. Такую диету наиболее целесообразно назначать больным юношеского и подросткового возраста. Диетотерапия язвенной болезни у людей пожилого и старческого возраста осуществляется с учетом возрастных изменений и имеющихся заболеваний. В связи со сниженной переваривающей способностью пищеварительной системы в пожилом возрасте предпочтение отдают молочному и рыбному белку (они легче перевариваются и усваиваются), ограничивают яичный желток (до 2-3 яиц в неделю). Употребление яичного белка можно не ограничивать. В рацион питания включают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морскую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(треска, навага) и нежирные сорта речной рыбы (щука, судак).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осложненных формах язвенной болезни (кровотечение) лечебное питание назначают после остановки и уменьшения кровотечения: слизистые супы, молоко, кисели, желе, отвар шиповника в небольшом (не более 200 мл) количестве. По мере остановки кровотечения диету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расширяют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количество 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пищи постепенно увеличивают. Добавляют яйца всмятку, мясное суфле с последующим переводом больного на диету №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, а с прекращением кровотечения - на диету № 16 и 1.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Диета №2.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 Она показана больным хроническим гастритом с секреторной недостаточностью. Эта диета больше всего применяется в случаях, когда в слизистой оболочке желудка имеется воспалительный процесс, приводящий к торможению желудочной секреции. Диетотерапию дополняют витаминотерапией (вводят никотиновую кислоту, витамин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В6 и В12), никотиновая кислота и пиридоксин способствуют повышению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кислотопродукции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Диета № 2 физиологически полноценная. Стимулирует секреторный аппарат желудка и способствует включению компенсаторно-приспособительных реакций пищеварительной системы. В состав ее входят блюда с разной степенью механической и тепловой обработки.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состав: белки - 90-100 г, жиры - 90-100 г, углеводы - 400-450 г, жидкость - 1,5 л, поваренная соль - 8-15 г, энергетическая ценность - 2800-3100 ккал, общая масса суточного рациона - 3 кг, 4-5-разовый прием пищи.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диету включают следующие продукты: хлеб белый и серый вчерашней выпечки,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несдобные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булочки и печенье; для холодных закусок дают докторскую колбасу, нежирную ветчину, неострый натертый сыр, вымоченную сельдь; супы готовят на обезжиренном мясном и рыбном бульоне, на овощных отварах с протертыми овощами и крупами;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котлеты - из нежирной говядины, телятины, птицы, рыбные рубленые изделия, курица в отварном виде, яйца всмятку, омлет; пюре из овощей, овощные котлеты, пудинги, капуста цветная овощная с маслом, кабачки и тыква тушеные, салат из помидоров, мелко нашинкованная зелень (добавляют к блюдам); каши, пудинги запеченные, котлеты из круп, макароны мелкорубленые и вермишель отварные;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масло сливочное и растительное; кисели, желе, муссы из сладких сортов фруктов и ягод, сахар, мед; чай с молоком, какао и кофе на воде и с молоком.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хроническом аутоиммунном гастрите вне обострения назначают </w:t>
      </w:r>
      <w:r w:rsidRPr="00C8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диету № 15,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стимулирует деятельность поджелудочной железы и кишечника, улучшает пищеварение. Диета полноценная, без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механического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химического щажения. Белки, жиры, углеводы и энергетическая ценность в ней соответствуют нормам питания здорового человека, не занятого физическим трудом. Из этой диеты исключают жирное мясо, говяжье, баранье и свиное сало, сдобное тесто. Кулинарная обработка обычная. Разрешаются в умеренном количестве пряности. Пищу принимают 4-5 раз в день.</w:t>
      </w:r>
    </w:p>
    <w:p w:rsidR="00724B8B" w:rsidRPr="00C871AD" w:rsidRDefault="00724B8B" w:rsidP="007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диетотерапии больных с болезнями оперированного желудка принимаются во внимание срок после операции, степень тяжести заболеваний (</w:t>
      </w:r>
      <w:proofErr w:type="spellStart"/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демпинг-синдрома</w:t>
      </w:r>
      <w:proofErr w:type="spellEnd"/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частности), характер сопутствующих заболеваний и последствий оперативного вмешательства. Основной принцип диеты состоит в назначении высокобелкового (до 2-2,2 г на 1 кг массы тела) питания дробными порциями. Содержание жира и углеводов сохраняется на уровне физиологической нормы (лишь значительно ограничивается </w:t>
      </w:r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легкоусвояемых углеводов). </w:t>
      </w:r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2-4 мес. после операции из-за наличия воспалительного процесса рекомендуется соблюдать принцип механического щажения. Этот принцип соблюдается в более поздние сроки лишь при наличии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пептических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язв,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анастомозита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панкреатита, энтерита. Во всех других случаях следует давать </w:t>
      </w:r>
      <w:proofErr w:type="spell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непротертую</w:t>
      </w:r>
      <w:proofErr w:type="spell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пищу, так как она лучше переносится больными </w:t>
      </w:r>
      <w:proofErr w:type="spellStart"/>
      <w:proofErr w:type="gramStart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демпинг-синдромом</w:t>
      </w:r>
      <w:proofErr w:type="spellEnd"/>
      <w:proofErr w:type="gramEnd"/>
      <w:r w:rsidRPr="00C871AD">
        <w:rPr>
          <w:rFonts w:ascii="Times New Roman" w:eastAsia="Times New Roman" w:hAnsi="Times New Roman" w:cs="Times New Roman"/>
          <w:color w:val="000000"/>
          <w:sz w:val="28"/>
          <w:szCs w:val="28"/>
        </w:rPr>
        <w:t>. Ограничивают жидкость. При дефиците массы тела предусматривается повышение энергетической ценности питания. Диета составляется с учетом переносимости отдельных блюд и продуктов питания.</w:t>
      </w:r>
    </w:p>
    <w:p w:rsidR="00724B8B" w:rsidRPr="006D63DB" w:rsidRDefault="00724B8B" w:rsidP="00724B8B"/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 xml:space="preserve">У почек в организме человека есть особая функция - выведение вредных и ненужных веществ. При полном здоровье мало, кого заботит работа почек и важность очищения организма. 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При заболевании почек приходится обращать внимание на функционирование этих важных органов. Питание иногда оказывается причиной сбоя работы почек, и лечебное питание при заболевании почек способно избавить их от болезни.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 xml:space="preserve">Для людей с заболеваниями почек, как острыми, так и хроническими, лечебное питание должно стать основным лечебным фактором, определённым образом жизни, который будет положительно влиять на функционирование этих органов. 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Диетпитание используется для остановки прогрессирования заболевания, для облегчения функции выделения и остановки воспалительного процесса в лоханках почек.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Диета при заболевании почек предотвращает нарастание в крови азотистых соединений, что облегчает состояние больного и позволяет избежать острой интоксикации организма.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В зависимости от вида заболевания почек, формы - острой или хронической - лечебное питание больного может варьироваться.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 Если у больного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b/>
          <w:bCs/>
          <w:color w:val="000000"/>
          <w:sz w:val="28"/>
          <w:szCs w:val="28"/>
        </w:rPr>
        <w:t>нефротический синдром</w:t>
      </w:r>
      <w:r w:rsidRPr="00B0755E">
        <w:rPr>
          <w:color w:val="000000"/>
          <w:sz w:val="28"/>
          <w:szCs w:val="28"/>
        </w:rPr>
        <w:t>, то ему показана диета, почти исключающая поваренную соль и растительное масло, строгое ограничение яичного и молочного белка. В большом количестве в этой диете используют разнообразные смеси овощных и  противопоказаны жирные блюда, жаренные и острые.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При мучающих больного отёках пить нужно дистиллированную воду. Объем питья в сутки рассчитывается по индексу: объём суточной дозы мочи + 200 гр., не более.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  При выздоровлении следует постепенно вводить в диету животный белок до 125 г в сутки и соль - до 3 г в сутки.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При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b/>
          <w:bCs/>
          <w:color w:val="000000"/>
          <w:sz w:val="28"/>
          <w:szCs w:val="28"/>
        </w:rPr>
        <w:t>гипертоническом почечном синдроме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color w:val="000000"/>
          <w:sz w:val="28"/>
          <w:szCs w:val="28"/>
        </w:rPr>
        <w:t>питание больного должно содержать минимум соли - до 5 граммов в сутки. Из рациона больного нужно исключить блюда, содержащие экстрактивные и пуриновые вещества, эфирные масла и при этом вводить в питание большое количество овощей и фруктов.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b/>
          <w:bCs/>
          <w:color w:val="000000"/>
          <w:sz w:val="28"/>
          <w:szCs w:val="28"/>
        </w:rPr>
        <w:lastRenderedPageBreak/>
        <w:t>Острый нефротический синдром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color w:val="000000"/>
          <w:sz w:val="28"/>
          <w:szCs w:val="28"/>
        </w:rPr>
        <w:t xml:space="preserve">всегда сопровождается сильными отёками, высоким давлением, </w:t>
      </w:r>
      <w:proofErr w:type="spellStart"/>
      <w:r w:rsidRPr="00B0755E">
        <w:rPr>
          <w:color w:val="000000"/>
          <w:sz w:val="28"/>
          <w:szCs w:val="28"/>
        </w:rPr>
        <w:t>гиперволемией</w:t>
      </w:r>
      <w:proofErr w:type="spellEnd"/>
      <w:r w:rsidRPr="00B0755E">
        <w:rPr>
          <w:color w:val="000000"/>
          <w:sz w:val="28"/>
          <w:szCs w:val="28"/>
        </w:rPr>
        <w:t>, и лечебное питание должно быть направлен</w:t>
      </w:r>
      <w:r>
        <w:rPr>
          <w:color w:val="000000"/>
          <w:sz w:val="28"/>
          <w:szCs w:val="28"/>
        </w:rPr>
        <w:t>о на устранение этих симптомов.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gramStart"/>
      <w:r w:rsidRPr="00B0755E">
        <w:rPr>
          <w:color w:val="000000"/>
          <w:sz w:val="28"/>
          <w:szCs w:val="28"/>
        </w:rPr>
        <w:t>В первые</w:t>
      </w:r>
      <w:proofErr w:type="gramEnd"/>
      <w:r w:rsidRPr="00B0755E">
        <w:rPr>
          <w:color w:val="000000"/>
          <w:sz w:val="28"/>
          <w:szCs w:val="28"/>
        </w:rPr>
        <w:t xml:space="preserve"> 3 дня острого периода болезни рекомендуется сделать разгрузочную диету, лучше яблочные дни, до 1,5 кг яблок в сутки. Если у больного в анамнезе нет сердечной недостаточности, то можно сделать разгрузочные дни на арбузах, до 1,5 кг в день.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После разгрузочных дней больным назначают общую диету, но с ограничением соли, эфирного масла, растительного масла, бульонов и продуктов животного происхождения.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 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  При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b/>
          <w:bCs/>
          <w:color w:val="000000"/>
          <w:sz w:val="28"/>
          <w:szCs w:val="28"/>
        </w:rPr>
        <w:t>хронической почечной недостаточности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color w:val="000000"/>
          <w:sz w:val="28"/>
          <w:szCs w:val="28"/>
        </w:rPr>
        <w:t>лечебное питание больного должно быть направлено на уменьшение азотемии, ацидоза, гипертонии, от</w:t>
      </w:r>
      <w:r>
        <w:rPr>
          <w:color w:val="000000"/>
          <w:sz w:val="28"/>
          <w:szCs w:val="28"/>
        </w:rPr>
        <w:t>ёков и электролитных нарушений.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В рационе должно быть ограничено употребление белка животного происхождения - до 40 г в сутки, ограничение поваренной соли и фосфора. Пища должна в то же время содержать достаточное количество жиров и углеводов, чтобы обеспечить необходимую суточную калорийность рациона и быть сбалансированной по витаминам и микроэлементам (калий и кальций должны содержаться в обычном количестве).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В самом начале развития хронической почечной недостаточности на замену животным белкам нужно вводить в рацион больных растительные белки. В питании должен быть белый хлеб, каши, пудинг, мучные изделия. Калорийность суточного рациона должна составлять не менее 3000 ккал, и включать до 60 г белка, 95 г жиров, 470 г углеводов в сутки.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При дальнейшей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b/>
          <w:bCs/>
          <w:color w:val="000000"/>
          <w:sz w:val="28"/>
          <w:szCs w:val="28"/>
        </w:rPr>
        <w:t xml:space="preserve">прогрессии хронической почечной </w:t>
      </w:r>
      <w:proofErr w:type="spellStart"/>
      <w:r w:rsidRPr="00B0755E">
        <w:rPr>
          <w:b/>
          <w:bCs/>
          <w:color w:val="000000"/>
          <w:sz w:val="28"/>
          <w:szCs w:val="28"/>
        </w:rPr>
        <w:t>недостаточности</w:t>
      </w:r>
      <w:r w:rsidRPr="00B0755E">
        <w:rPr>
          <w:color w:val="000000"/>
          <w:sz w:val="28"/>
          <w:szCs w:val="28"/>
        </w:rPr>
        <w:t>в</w:t>
      </w:r>
      <w:proofErr w:type="spellEnd"/>
      <w:r w:rsidRPr="00B0755E">
        <w:rPr>
          <w:color w:val="000000"/>
          <w:sz w:val="28"/>
          <w:szCs w:val="28"/>
        </w:rPr>
        <w:t xml:space="preserve"> диете необходимо ограничить употребление животного белка, до 40 г в сутки, не восполняя его растительным белком. Из диеты исключаются продукты из молока, зерновые. 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 xml:space="preserve">Диета должна содержать белый </w:t>
      </w:r>
      <w:proofErr w:type="spellStart"/>
      <w:r w:rsidRPr="00B0755E">
        <w:rPr>
          <w:color w:val="000000"/>
          <w:sz w:val="28"/>
          <w:szCs w:val="28"/>
        </w:rPr>
        <w:t>безбелковый</w:t>
      </w:r>
      <w:proofErr w:type="spellEnd"/>
      <w:r w:rsidRPr="00B0755E">
        <w:rPr>
          <w:color w:val="000000"/>
          <w:sz w:val="28"/>
          <w:szCs w:val="28"/>
        </w:rPr>
        <w:t xml:space="preserve"> хлеб, макаронные изделия без белка, крахмалистые блюда, желе, мусс, суфле без белка с желатином. При остром состоянии может быть рекомендована </w:t>
      </w:r>
      <w:proofErr w:type="spellStart"/>
      <w:r w:rsidRPr="00B0755E">
        <w:rPr>
          <w:color w:val="000000"/>
          <w:sz w:val="28"/>
          <w:szCs w:val="28"/>
        </w:rPr>
        <w:t>безбелковая</w:t>
      </w:r>
      <w:proofErr w:type="spellEnd"/>
      <w:r w:rsidRPr="00B0755E">
        <w:rPr>
          <w:color w:val="000000"/>
          <w:sz w:val="28"/>
          <w:szCs w:val="28"/>
        </w:rPr>
        <w:t xml:space="preserve"> диета сроком на 2 месяца, в основе которой должно быть употребление одного картофеля, 1 кг в день.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 xml:space="preserve">  Больные, которые находятся на регулярном гемодиализе, должны соблюдать диету с ограничением поваренной соли до 3 г в день, а также калия. Продукты, содержащие фосфор, также ограничиваются - это капуста, рыба и мясо, бобовые. Больным дополнительно назначается употребление </w:t>
      </w:r>
      <w:proofErr w:type="spellStart"/>
      <w:r w:rsidRPr="00B0755E">
        <w:rPr>
          <w:color w:val="000000"/>
          <w:sz w:val="28"/>
          <w:szCs w:val="28"/>
        </w:rPr>
        <w:t>таблетированной</w:t>
      </w:r>
      <w:proofErr w:type="spellEnd"/>
      <w:r w:rsidRPr="00B0755E">
        <w:rPr>
          <w:color w:val="000000"/>
          <w:sz w:val="28"/>
          <w:szCs w:val="28"/>
        </w:rPr>
        <w:t xml:space="preserve"> формы аскорбиновой кислоты, до 250 мг в сутки. Рекомендуется ограничить жидкость, до 800 граммов в день. Если у больного возникает анурия - до 400 г в день. При этом общая суточная калорийность рациона должна составлять 3000 ккал.</w:t>
      </w:r>
    </w:p>
    <w:p w:rsidR="00CC0366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Когда наступает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b/>
          <w:bCs/>
          <w:color w:val="000000"/>
          <w:sz w:val="28"/>
          <w:szCs w:val="28"/>
        </w:rPr>
        <w:t>облегчение состояния</w:t>
      </w:r>
      <w:r w:rsidRPr="00B0755E">
        <w:rPr>
          <w:rStyle w:val="apple-converted-space"/>
          <w:color w:val="000000"/>
          <w:sz w:val="28"/>
          <w:szCs w:val="28"/>
        </w:rPr>
        <w:t> </w:t>
      </w:r>
      <w:r w:rsidRPr="00B0755E">
        <w:rPr>
          <w:color w:val="000000"/>
          <w:sz w:val="28"/>
          <w:szCs w:val="28"/>
        </w:rPr>
        <w:t xml:space="preserve">больного или выздоровление, по рекомендации врача следует постепенно расширять прежний рацион, малыми количествами вводя соль, мясо, молочные продукты. На всех этапах </w:t>
      </w:r>
      <w:r w:rsidRPr="00B0755E">
        <w:rPr>
          <w:color w:val="000000"/>
          <w:sz w:val="28"/>
          <w:szCs w:val="28"/>
        </w:rPr>
        <w:lastRenderedPageBreak/>
        <w:t>болезни при заболеваниях почек рекомендуется исключать из пищи рыбные и мясные бульоны.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0755E">
        <w:rPr>
          <w:b/>
          <w:bCs/>
          <w:color w:val="000000"/>
          <w:sz w:val="28"/>
          <w:szCs w:val="28"/>
        </w:rPr>
        <w:t>Лечебное питание при заболевании почек - общие правила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 xml:space="preserve">Питание для </w:t>
      </w:r>
      <w:proofErr w:type="spellStart"/>
      <w:r w:rsidRPr="00B0755E">
        <w:rPr>
          <w:color w:val="000000"/>
          <w:sz w:val="28"/>
          <w:szCs w:val="28"/>
        </w:rPr>
        <w:t>нефрологического</w:t>
      </w:r>
      <w:proofErr w:type="spellEnd"/>
      <w:r w:rsidRPr="00B0755E">
        <w:rPr>
          <w:color w:val="000000"/>
          <w:sz w:val="28"/>
          <w:szCs w:val="28"/>
        </w:rPr>
        <w:t xml:space="preserve"> больного должно быть дробным, небольшими порциями. Оптимально суточный рацион разделить на 5 раз в день. 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55E">
        <w:rPr>
          <w:color w:val="000000"/>
          <w:sz w:val="28"/>
          <w:szCs w:val="28"/>
        </w:rPr>
        <w:t>Пищу лучше всего приготавливать без соли вообще. Каждый день нужно отмерять в отдельную посуду 3 грамма соли, этим количеством больной в течение дня присаливает свои порции по усмотрению.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2139">
        <w:rPr>
          <w:color w:val="000000"/>
          <w:sz w:val="28"/>
          <w:szCs w:val="28"/>
        </w:rPr>
        <w:t>Блюда должны быть не острыми, не солёными, следует исключить соусы, бобовые, газированные напитки, маргарин, алкоголь.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 xml:space="preserve">Яйца из расчёта 3 штуки, не более, в неделю нужно добавлять в блюда </w:t>
      </w:r>
      <w:proofErr w:type="spellStart"/>
      <w:r w:rsidRPr="002F1129">
        <w:rPr>
          <w:color w:val="000000"/>
          <w:sz w:val="28"/>
          <w:szCs w:val="28"/>
        </w:rPr>
        <w:t>нефрологического</w:t>
      </w:r>
      <w:proofErr w:type="spellEnd"/>
      <w:r w:rsidRPr="002F1129">
        <w:rPr>
          <w:color w:val="000000"/>
          <w:sz w:val="28"/>
          <w:szCs w:val="28"/>
        </w:rPr>
        <w:t xml:space="preserve"> больного.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 xml:space="preserve">Фрукты и ягоды при болезни почек можно употреблять как в сыром виде, </w:t>
      </w:r>
      <w:r>
        <w:rPr>
          <w:color w:val="000000"/>
          <w:sz w:val="28"/>
          <w:szCs w:val="28"/>
        </w:rPr>
        <w:t>так и в варёном или запечённом.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>Рекомендуется использовать в диете желе и муссы, пюре из фруктов и ягод, варенье, мёд, арбуз и дыню - в таком количестве, в каком эти продукты употребляет здоровый человек.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 xml:space="preserve">Если врач не запретил в диете </w:t>
      </w:r>
      <w:proofErr w:type="spellStart"/>
      <w:r w:rsidRPr="002F1129">
        <w:rPr>
          <w:color w:val="000000"/>
          <w:sz w:val="28"/>
          <w:szCs w:val="28"/>
        </w:rPr>
        <w:t>нефрологического</w:t>
      </w:r>
      <w:proofErr w:type="spellEnd"/>
      <w:r w:rsidRPr="002F1129">
        <w:rPr>
          <w:color w:val="000000"/>
          <w:sz w:val="28"/>
          <w:szCs w:val="28"/>
        </w:rPr>
        <w:t xml:space="preserve"> больного молоко и молочные продукты, то следует употреблять как свежее молоко, так и кефир, простоквашу и ряженку, сметану и сливки, делать пудинги и запеканки из этих продуктов.</w:t>
      </w:r>
    </w:p>
    <w:p w:rsidR="00CC0366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>В диете должно быть много овощных салатов - как свежих, так и винегретов, единственное условие - без соли, но с лимонным соком.</w:t>
      </w:r>
    </w:p>
    <w:p w:rsidR="00CC0366" w:rsidRPr="002F1129" w:rsidRDefault="00CC0366" w:rsidP="00CC036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129">
        <w:rPr>
          <w:color w:val="000000"/>
          <w:sz w:val="28"/>
          <w:szCs w:val="28"/>
        </w:rPr>
        <w:t>Из напитков следует употреблять морсы, компоты, соки из фруктов и овощей, отвары шиповника, сухофруктов.</w:t>
      </w:r>
    </w:p>
    <w:p w:rsidR="00CC0366" w:rsidRPr="00B0755E" w:rsidRDefault="00CC0366" w:rsidP="00CC0366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0755E">
        <w:rPr>
          <w:color w:val="000000"/>
          <w:sz w:val="28"/>
          <w:szCs w:val="28"/>
        </w:rPr>
        <w:t>Лечебное питание при заболевании почек должно выполняться длительное время, поэтому нельзя большой период времени делать уклон только в сторону одного вида рациона. Через 1-2 недели одного режима питания нужно вводить в рацион другие продукты и блюда по согласованию с лечащим врачом.</w:t>
      </w:r>
    </w:p>
    <w:p w:rsidR="00CC0366" w:rsidRPr="00B0755E" w:rsidRDefault="00CC0366" w:rsidP="00CC0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8B" w:rsidRPr="003E1C02" w:rsidRDefault="00724B8B" w:rsidP="00724B8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0A2F" w:rsidRDefault="008B0A2F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</w:p>
    <w:p w:rsidR="008B0A2F" w:rsidRDefault="008B0A2F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</w:p>
    <w:p w:rsidR="008B0A2F" w:rsidRDefault="00553D0E" w:rsidP="009F3C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4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40"/>
          <w:sz w:val="28"/>
          <w:szCs w:val="28"/>
        </w:rPr>
        <w:t xml:space="preserve">Лекция </w:t>
      </w:r>
      <w:r>
        <w:rPr>
          <w:sz w:val="28"/>
          <w:szCs w:val="28"/>
        </w:rPr>
        <w:t>подготовлена по материалам НИИ питания РАМН, опубликованным на сайте</w:t>
      </w:r>
      <w:r>
        <w:t xml:space="preserve"> </w:t>
      </w:r>
      <w:r>
        <w:rPr>
          <w:rFonts w:ascii="Arimo" w:hAnsi="Arimo" w:cs="Arimo"/>
          <w:sz w:val="23"/>
          <w:szCs w:val="23"/>
        </w:rPr>
        <w:t>http://vesvnorme.net/diety/pravilnaja-dieta.html</w:t>
      </w:r>
    </w:p>
    <w:sectPr w:rsidR="008B0A2F" w:rsidSect="00BE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034E"/>
    <w:multiLevelType w:val="multilevel"/>
    <w:tmpl w:val="D93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8260D"/>
    <w:multiLevelType w:val="multilevel"/>
    <w:tmpl w:val="D656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129F0"/>
    <w:multiLevelType w:val="multilevel"/>
    <w:tmpl w:val="22D2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7275D"/>
    <w:multiLevelType w:val="multilevel"/>
    <w:tmpl w:val="AF5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B1995"/>
    <w:multiLevelType w:val="hybridMultilevel"/>
    <w:tmpl w:val="583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5126"/>
    <w:multiLevelType w:val="hybridMultilevel"/>
    <w:tmpl w:val="2942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5248"/>
    <w:multiLevelType w:val="multilevel"/>
    <w:tmpl w:val="BC1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B39FB"/>
    <w:multiLevelType w:val="multilevel"/>
    <w:tmpl w:val="145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442A4"/>
    <w:multiLevelType w:val="multilevel"/>
    <w:tmpl w:val="A6D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60770"/>
    <w:multiLevelType w:val="multilevel"/>
    <w:tmpl w:val="0CF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54B"/>
    <w:rsid w:val="00226B7A"/>
    <w:rsid w:val="00370946"/>
    <w:rsid w:val="003A2426"/>
    <w:rsid w:val="003F6D59"/>
    <w:rsid w:val="0052779D"/>
    <w:rsid w:val="00553D0E"/>
    <w:rsid w:val="0069754B"/>
    <w:rsid w:val="00724B8B"/>
    <w:rsid w:val="00816991"/>
    <w:rsid w:val="008B0A2F"/>
    <w:rsid w:val="008B4349"/>
    <w:rsid w:val="009B0EB8"/>
    <w:rsid w:val="009F3C17"/>
    <w:rsid w:val="00AA209B"/>
    <w:rsid w:val="00BE34FE"/>
    <w:rsid w:val="00CC0366"/>
    <w:rsid w:val="00CC5B9B"/>
    <w:rsid w:val="00CF6868"/>
    <w:rsid w:val="00D97B1C"/>
    <w:rsid w:val="00F4466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FE"/>
  </w:style>
  <w:style w:type="paragraph" w:styleId="1">
    <w:name w:val="heading 1"/>
    <w:basedOn w:val="a"/>
    <w:link w:val="10"/>
    <w:uiPriority w:val="9"/>
    <w:qFormat/>
    <w:rsid w:val="0069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75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754B"/>
  </w:style>
  <w:style w:type="paragraph" w:styleId="a5">
    <w:name w:val="List Paragraph"/>
    <w:basedOn w:val="a"/>
    <w:uiPriority w:val="34"/>
    <w:qFormat/>
    <w:rsid w:val="0072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3-microe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ercook.ru/lech-pit/lech-pit-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cook.ru/cur-diet/cur-diet-01.html" TargetMode="External"/><Relationship Id="rId11" Type="http://schemas.openxmlformats.org/officeDocument/2006/relationships/hyperlink" Target="http://pulsplus.ru/medcare/health-az/kardiologija/kak-ustrojena-serdechno-sosudistaja-sistema/article-ob-anatomii-serdechno-sosudistoj-sistemy/" TargetMode="External"/><Relationship Id="rId5" Type="http://schemas.openxmlformats.org/officeDocument/2006/relationships/hyperlink" Target="http://supercook.ru/cur-diet/cur-diet-01.html" TargetMode="External"/><Relationship Id="rId10" Type="http://schemas.openxmlformats.org/officeDocument/2006/relationships/hyperlink" Target="http://pulsplus.ru/lady/categories/beauty-and-health/rational-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cook.ru/lech-pit/lech-pit-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MBYZ CMP</Company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13</cp:revision>
  <dcterms:created xsi:type="dcterms:W3CDTF">2016-07-14T04:32:00Z</dcterms:created>
  <dcterms:modified xsi:type="dcterms:W3CDTF">2016-07-28T00:36:00Z</dcterms:modified>
</cp:coreProperties>
</file>