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C59F" w14:textId="77777777" w:rsidR="005F7A44" w:rsidRDefault="005F7A44" w:rsidP="005F7A44">
      <w:pPr>
        <w:pStyle w:val="a3"/>
        <w:jc w:val="center"/>
        <w:rPr>
          <w:sz w:val="26"/>
          <w:szCs w:val="26"/>
        </w:rPr>
      </w:pPr>
    </w:p>
    <w:p w14:paraId="57432220" w14:textId="768C1EBA" w:rsidR="00621F50" w:rsidRPr="005F7A44" w:rsidRDefault="005F7A44" w:rsidP="005F7A44">
      <w:pPr>
        <w:pStyle w:val="a3"/>
        <w:jc w:val="center"/>
        <w:rPr>
          <w:b/>
          <w:sz w:val="28"/>
          <w:szCs w:val="28"/>
        </w:rPr>
      </w:pPr>
      <w:r w:rsidRPr="005F7A44">
        <w:rPr>
          <w:b/>
          <w:sz w:val="28"/>
          <w:szCs w:val="28"/>
        </w:rPr>
        <w:t xml:space="preserve">Здоровый образ жизни – основа профилактики </w:t>
      </w:r>
      <w:bookmarkStart w:id="0" w:name="_GoBack"/>
      <w:bookmarkEnd w:id="0"/>
      <w:r w:rsidRPr="005F7A44">
        <w:rPr>
          <w:b/>
          <w:sz w:val="28"/>
          <w:szCs w:val="28"/>
        </w:rPr>
        <w:t>неинфекционных заболеваний</w:t>
      </w:r>
    </w:p>
    <w:p w14:paraId="4F1E6880" w14:textId="0DD9AC94" w:rsidR="00C54134" w:rsidRPr="00C54134" w:rsidRDefault="00C54134" w:rsidP="005F7A44">
      <w:pPr>
        <w:spacing w:after="0" w:line="240" w:lineRule="auto"/>
        <w:ind w:firstLine="708"/>
        <w:jc w:val="both"/>
        <w:rPr>
          <w:i/>
          <w:sz w:val="26"/>
          <w:szCs w:val="26"/>
        </w:rPr>
      </w:pPr>
      <w:r w:rsidRPr="00C54134">
        <w:rPr>
          <w:rFonts w:ascii="Times New Roman" w:hAnsi="Times New Roman" w:cs="Times New Roman"/>
          <w:sz w:val="26"/>
          <w:szCs w:val="26"/>
        </w:rPr>
        <w:t>Основной причиной возникновения неинфекционных заболе</w:t>
      </w:r>
      <w:r w:rsidR="00296C5D">
        <w:rPr>
          <w:rFonts w:ascii="Times New Roman" w:hAnsi="Times New Roman" w:cs="Times New Roman"/>
          <w:sz w:val="26"/>
          <w:szCs w:val="26"/>
        </w:rPr>
        <w:t>ваний является несоблюдение правил</w:t>
      </w:r>
      <w:r w:rsidRPr="00C54134">
        <w:rPr>
          <w:rFonts w:ascii="Times New Roman" w:hAnsi="Times New Roman" w:cs="Times New Roman"/>
          <w:sz w:val="26"/>
          <w:szCs w:val="26"/>
        </w:rPr>
        <w:t xml:space="preserve"> здорового образа жизни. Среди основных причин можно выделить: высокий уровень нагр</w:t>
      </w:r>
      <w:r w:rsidR="0016197F">
        <w:rPr>
          <w:rFonts w:ascii="Times New Roman" w:hAnsi="Times New Roman" w:cs="Times New Roman"/>
          <w:sz w:val="26"/>
          <w:szCs w:val="26"/>
        </w:rPr>
        <w:t>узки на нервную систему, стресс,</w:t>
      </w:r>
      <w:r w:rsidRPr="00C54134">
        <w:rPr>
          <w:rFonts w:ascii="Times New Roman" w:hAnsi="Times New Roman" w:cs="Times New Roman"/>
          <w:sz w:val="26"/>
          <w:szCs w:val="26"/>
        </w:rPr>
        <w:t xml:space="preserve"> низкую </w:t>
      </w:r>
      <w:r w:rsidR="0016197F">
        <w:rPr>
          <w:rFonts w:ascii="Times New Roman" w:hAnsi="Times New Roman" w:cs="Times New Roman"/>
          <w:sz w:val="26"/>
          <w:szCs w:val="26"/>
        </w:rPr>
        <w:t>физическую активность, нерациональное питание,</w:t>
      </w:r>
      <w:r w:rsidRPr="00C54134">
        <w:rPr>
          <w:rFonts w:ascii="Times New Roman" w:hAnsi="Times New Roman" w:cs="Times New Roman"/>
          <w:sz w:val="26"/>
          <w:szCs w:val="26"/>
        </w:rPr>
        <w:t xml:space="preserve"> курение, уп</w:t>
      </w:r>
      <w:r>
        <w:rPr>
          <w:rFonts w:ascii="Times New Roman" w:hAnsi="Times New Roman" w:cs="Times New Roman"/>
          <w:sz w:val="26"/>
          <w:szCs w:val="26"/>
        </w:rPr>
        <w:t>отребление алкоголя.</w:t>
      </w:r>
    </w:p>
    <w:p w14:paraId="12CB70EB" w14:textId="13DEC512" w:rsidR="00D03542" w:rsidRPr="00E22589" w:rsidRDefault="00D03542" w:rsidP="005F7A44">
      <w:pPr>
        <w:pStyle w:val="a3"/>
        <w:ind w:firstLine="708"/>
        <w:jc w:val="both"/>
        <w:rPr>
          <w:sz w:val="26"/>
          <w:szCs w:val="26"/>
        </w:rPr>
      </w:pPr>
      <w:r w:rsidRPr="00E22589">
        <w:rPr>
          <w:sz w:val="26"/>
          <w:szCs w:val="26"/>
        </w:rPr>
        <w:t xml:space="preserve">С целью формирования у населения мотивации к здоровому образу жизни и </w:t>
      </w:r>
      <w:r w:rsidR="00487D30">
        <w:rPr>
          <w:sz w:val="26"/>
          <w:szCs w:val="26"/>
        </w:rPr>
        <w:t xml:space="preserve">профилактики неинфекционных заболеваний </w:t>
      </w:r>
      <w:r w:rsidR="00E64EF3">
        <w:rPr>
          <w:b/>
          <w:bCs/>
          <w:sz w:val="26"/>
          <w:szCs w:val="26"/>
        </w:rPr>
        <w:t>17 января 2023</w:t>
      </w:r>
      <w:r w:rsidR="00E64EF3">
        <w:rPr>
          <w:sz w:val="26"/>
          <w:szCs w:val="26"/>
        </w:rPr>
        <w:t xml:space="preserve"> года </w:t>
      </w:r>
      <w:r w:rsidRPr="00E22589">
        <w:rPr>
          <w:sz w:val="26"/>
          <w:szCs w:val="26"/>
        </w:rPr>
        <w:t>на площадке</w:t>
      </w:r>
      <w:r w:rsidRPr="00E22589">
        <w:rPr>
          <w:b/>
          <w:bCs/>
          <w:sz w:val="26"/>
          <w:szCs w:val="26"/>
        </w:rPr>
        <w:t xml:space="preserve"> </w:t>
      </w:r>
      <w:r w:rsidRPr="00E22589">
        <w:rPr>
          <w:sz w:val="26"/>
          <w:szCs w:val="26"/>
        </w:rPr>
        <w:t>МАУ СШОР «Золотые перчатки»</w:t>
      </w:r>
      <w:r w:rsidR="00F40AA6" w:rsidRPr="00E22589">
        <w:rPr>
          <w:sz w:val="26"/>
          <w:szCs w:val="26"/>
        </w:rPr>
        <w:t xml:space="preserve">, сотрудники </w:t>
      </w:r>
      <w:r w:rsidR="00FF2E0E">
        <w:rPr>
          <w:sz w:val="26"/>
          <w:szCs w:val="26"/>
        </w:rPr>
        <w:t xml:space="preserve">ОГБУЗ </w:t>
      </w:r>
      <w:r w:rsidR="00F40AA6" w:rsidRPr="00E22589">
        <w:rPr>
          <w:sz w:val="26"/>
          <w:szCs w:val="26"/>
        </w:rPr>
        <w:t>«Центра общественного здоровья и медицинской профилактики города Старого Оскола» провели</w:t>
      </w:r>
      <w:r w:rsidRPr="00E22589">
        <w:rPr>
          <w:sz w:val="26"/>
          <w:szCs w:val="26"/>
        </w:rPr>
        <w:t xml:space="preserve"> </w:t>
      </w:r>
      <w:r w:rsidR="00E64EF3">
        <w:rPr>
          <w:sz w:val="26"/>
          <w:szCs w:val="26"/>
        </w:rPr>
        <w:t>акцию «Здоровый образ жизни – основа профилактики неинфекционных заболеваний».</w:t>
      </w:r>
    </w:p>
    <w:p w14:paraId="4A1FF473" w14:textId="4F2946BE" w:rsidR="00955AF9" w:rsidRDefault="00955AF9" w:rsidP="005F7A44">
      <w:pPr>
        <w:pStyle w:val="a3"/>
        <w:ind w:firstLine="708"/>
        <w:jc w:val="both"/>
        <w:rPr>
          <w:sz w:val="26"/>
          <w:szCs w:val="26"/>
        </w:rPr>
      </w:pPr>
      <w:r w:rsidRPr="00E22589">
        <w:rPr>
          <w:sz w:val="26"/>
          <w:szCs w:val="26"/>
        </w:rPr>
        <w:t xml:space="preserve">Все желающие </w:t>
      </w:r>
      <w:r w:rsidR="00085337" w:rsidRPr="00E22589">
        <w:rPr>
          <w:sz w:val="26"/>
          <w:szCs w:val="26"/>
        </w:rPr>
        <w:t xml:space="preserve">смогли получить экспресс – оценку своего здоровья: </w:t>
      </w:r>
      <w:r w:rsidR="005D0899">
        <w:rPr>
          <w:sz w:val="26"/>
          <w:szCs w:val="26"/>
        </w:rPr>
        <w:t>определить</w:t>
      </w:r>
      <w:r w:rsidR="00085337" w:rsidRPr="00E22589">
        <w:rPr>
          <w:sz w:val="26"/>
          <w:szCs w:val="26"/>
        </w:rPr>
        <w:t xml:space="preserve"> уровень глюкозы и холестерина крови, измерить артериальное давление и уровень насыщения крови кислородом, </w:t>
      </w:r>
      <w:r w:rsidR="00083D57" w:rsidRPr="00E22589">
        <w:rPr>
          <w:sz w:val="26"/>
          <w:szCs w:val="26"/>
        </w:rPr>
        <w:t>получить индивидуальные рекомендации по сохранению и укреплению здоровья</w:t>
      </w:r>
      <w:r w:rsidR="00F30A1F">
        <w:rPr>
          <w:rFonts w:eastAsia="Calibri"/>
          <w:sz w:val="26"/>
          <w:szCs w:val="26"/>
        </w:rPr>
        <w:t xml:space="preserve">, а также </w:t>
      </w:r>
      <w:r w:rsidR="00F30A1F">
        <w:rPr>
          <w:sz w:val="26"/>
          <w:szCs w:val="26"/>
        </w:rPr>
        <w:t>памятки, буклеты, листовки по здоровому образу жизни</w:t>
      </w:r>
      <w:r w:rsidR="005F7A44">
        <w:rPr>
          <w:sz w:val="26"/>
          <w:szCs w:val="26"/>
        </w:rPr>
        <w:t>.</w:t>
      </w:r>
    </w:p>
    <w:p w14:paraId="1FD1D01A" w14:textId="77777777" w:rsidR="005F7A44" w:rsidRDefault="005F7A44" w:rsidP="005F7A44">
      <w:pPr>
        <w:pStyle w:val="a3"/>
        <w:ind w:firstLine="708"/>
        <w:jc w:val="both"/>
        <w:rPr>
          <w:sz w:val="26"/>
          <w:szCs w:val="26"/>
        </w:rPr>
      </w:pPr>
    </w:p>
    <w:p w14:paraId="7D8BC3EE" w14:textId="77777777" w:rsidR="005F7A44" w:rsidRPr="005F7A44" w:rsidRDefault="005F7A44" w:rsidP="005F7A44">
      <w:pPr>
        <w:pStyle w:val="a3"/>
        <w:ind w:firstLine="708"/>
        <w:jc w:val="center"/>
        <w:rPr>
          <w:sz w:val="26"/>
          <w:szCs w:val="26"/>
        </w:rPr>
      </w:pPr>
    </w:p>
    <w:p w14:paraId="46F1B9B1" w14:textId="77777777" w:rsidR="00616700" w:rsidRPr="00F30A1F" w:rsidRDefault="00616700" w:rsidP="005A4B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Отделение спортивной медицины </w:t>
      </w:r>
    </w:p>
    <w:p w14:paraId="426D93F1" w14:textId="77777777" w:rsidR="00616700" w:rsidRPr="00F30A1F" w:rsidRDefault="00616700" w:rsidP="005A4B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ОГБУЗ «Центр общественного здоровья и </w:t>
      </w:r>
      <w:proofErr w:type="gramStart"/>
      <w:r w:rsidRPr="00F30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медицинской</w:t>
      </w:r>
      <w:proofErr w:type="gramEnd"/>
      <w:r w:rsidRPr="00F30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0D159D3" w14:textId="77777777" w:rsidR="00616700" w:rsidRPr="00F30A1F" w:rsidRDefault="00616700" w:rsidP="005A4B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                                                   профилактики города Старого Оскола» </w:t>
      </w:r>
    </w:p>
    <w:p w14:paraId="21DDE506" w14:textId="72A87B02" w:rsidR="00C54134" w:rsidRDefault="00616700" w:rsidP="005A4B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0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="005F7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                      </w:t>
      </w:r>
      <w:r w:rsidRPr="00F30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фельдшер Грибова Г.</w:t>
      </w:r>
      <w:proofErr w:type="gramStart"/>
      <w:r w:rsidRPr="00F30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</w:p>
    <w:p w14:paraId="3A6965EF" w14:textId="77777777" w:rsidR="00C54134" w:rsidRDefault="00C54134" w:rsidP="005A4B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785225" w14:textId="77777777" w:rsidR="00C54134" w:rsidRDefault="00C54134" w:rsidP="005A4B4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C5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6C"/>
    <w:rsid w:val="000547AF"/>
    <w:rsid w:val="00083D57"/>
    <w:rsid w:val="00085337"/>
    <w:rsid w:val="00096FC3"/>
    <w:rsid w:val="00126530"/>
    <w:rsid w:val="0016197F"/>
    <w:rsid w:val="00184EC6"/>
    <w:rsid w:val="00285796"/>
    <w:rsid w:val="00296C5D"/>
    <w:rsid w:val="00402560"/>
    <w:rsid w:val="004206B4"/>
    <w:rsid w:val="00471A95"/>
    <w:rsid w:val="00487D30"/>
    <w:rsid w:val="005A4B45"/>
    <w:rsid w:val="005D0899"/>
    <w:rsid w:val="005F7A44"/>
    <w:rsid w:val="00616700"/>
    <w:rsid w:val="00621F50"/>
    <w:rsid w:val="006B335D"/>
    <w:rsid w:val="008C49BB"/>
    <w:rsid w:val="00955AF9"/>
    <w:rsid w:val="00A1366C"/>
    <w:rsid w:val="00AB72D0"/>
    <w:rsid w:val="00B255F6"/>
    <w:rsid w:val="00B62DCB"/>
    <w:rsid w:val="00C54134"/>
    <w:rsid w:val="00C834D9"/>
    <w:rsid w:val="00D03542"/>
    <w:rsid w:val="00E22589"/>
    <w:rsid w:val="00E531A6"/>
    <w:rsid w:val="00E64EF3"/>
    <w:rsid w:val="00F30A1F"/>
    <w:rsid w:val="00F40AA6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2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2022-03-29T08:19:00Z</dcterms:created>
  <dcterms:modified xsi:type="dcterms:W3CDTF">2023-01-19T12:22:00Z</dcterms:modified>
</cp:coreProperties>
</file>