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focus="50%" type="gradient"/>
    </v:background>
  </w:background>
  <w:body>
    <w:p w:rsidR="000D19BF" w:rsidRPr="000D19BF" w:rsidRDefault="00AF7FB2" w:rsidP="00AF7FB2">
      <w:pPr>
        <w:pStyle w:val="1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1" name="Рисунок 0" descr="1094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4_oooo.plu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249" cy="80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 w:rsidRPr="00AF7FB2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1" type="#_x0000_t136" style="width:684pt;height:40.5pt" fillcolor="#17365d [2415]" stroked="f">
            <v:shadow on="t" color="#b2b2b2" opacity="52429f" offset="3pt"/>
            <v:textpath style="font-family:&quot;Times New Roman&quot;;font-size:32pt;v-text-kern:t" trim="t" fitpath="t" string="Профилактика дорожно-транспортного травматизма"/>
          </v:shape>
        </w:pict>
      </w:r>
    </w:p>
    <w:p w:rsidR="006619E2" w:rsidRPr="00BD0772" w:rsidRDefault="004B63E3" w:rsidP="00BD0772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B63E3">
        <w:rPr>
          <w:rFonts w:ascii="Times New Roman" w:eastAsia="Times New Roman" w:hAnsi="Times New Roman" w:cs="Times New Roman"/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45.15pt;margin-top:30.6pt;width:258.7pt;height:430.75pt;z-index:251676672;mso-width-relative:margin;mso-height-relative:margin" filled="f" stroked="f">
            <v:textbox style="mso-next-textbox:#_x0000_s1036">
              <w:txbxContent>
                <w:p w:rsidR="00F64006" w:rsidRPr="00533680" w:rsidRDefault="00F64006" w:rsidP="00743C6F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6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Профилактика травматизма при пешеходном движении</w:t>
                  </w:r>
                  <w:r w:rsidR="00743C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предусматривает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рациональное планирование и благоустройство у</w:t>
                  </w:r>
                  <w:r w:rsid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 и мостовых;</w:t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рациональную организацию и регулирование уличного движения, </w:t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строгий </w:t>
                  </w:r>
                  <w:proofErr w:type="gramStart"/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соблюдением правил уличного движения;</w:t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хорошего технического состояния уличного транспорта, </w:t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надзор за детьми и их досугом;</w:t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широкую воспитательную и разъ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яснительную работу с населением.</w:t>
                  </w:r>
                </w:p>
                <w:p w:rsidR="00F64006" w:rsidRDefault="00F64006" w:rsidP="00743C6F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6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Профилактика травматизма во время гололеда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43C6F" w:rsidRDefault="00743C6F" w:rsidP="00743C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C6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80243" cy="1518008"/>
                        <wp:effectExtent l="19050" t="0" r="0" b="0"/>
                        <wp:docPr id="8" name="Рисунок 13" descr="http://itd1.mycdn.me/image?id=851109214334&amp;t=20&amp;plc=WEB&amp;tkn=*So2jcDCjZ2USuc2cwchpqu4Ew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td1.mycdn.me/image?id=851109214334&amp;t=20&amp;plc=WEB&amp;tkn=*So2jcDCjZ2USuc2cwchpqu4Ew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3433" cy="1520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внимательно смотрите под ноги;</w:t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ступайте не широко, шагайте медленно;</w:t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наступайте на всю подошву, но не на носок, не на стопу;</w:t>
                  </w:r>
                </w:p>
                <w:p w:rsidR="00F64006" w:rsidRPr="00533680" w:rsidRDefault="00F64006" w:rsidP="00BD0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сторонитесь неочищенных улиц и обходите скользкие места;</w:t>
                  </w:r>
                </w:p>
                <w:p w:rsidR="00F64006" w:rsidRDefault="00F64006" w:rsidP="00743C6F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ходите та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м, где тротуары посыпаны песком.</w:t>
                  </w:r>
                </w:p>
              </w:txbxContent>
            </v:textbox>
          </v:shape>
        </w:pict>
      </w:r>
      <w:r w:rsidRPr="004B63E3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202" style="position:absolute;left:0;text-align:left;margin-left:-11.5pt;margin-top:25.2pt;width:249.6pt;height:417.85pt;z-index:251660288;mso-width-relative:margin;mso-height-relative:margin" filled="f" stroked="f">
            <v:textbox style="mso-next-textbox:#_x0000_s1027">
              <w:txbxContent>
                <w:p w:rsidR="00743C6F" w:rsidRDefault="000D19BF" w:rsidP="00743C6F">
                  <w:pP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Одной из ведущих причин смерти от травм являются дорожно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-транспортные происшествия (ДТП).</w:t>
                  </w:r>
                  <w:r w:rsidRPr="00BD0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Наибольшее количество дорожн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транспортных </w:t>
                  </w:r>
                  <w:r w:rsidR="003E658B" w:rsidRP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происшествий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наблюдается 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летом и </w:t>
                  </w:r>
                  <w:proofErr w:type="gramStart"/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первые</w:t>
                  </w:r>
                  <w:proofErr w:type="gramEnd"/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месяцы осени.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43C6F" w:rsidRDefault="00743C6F" w:rsidP="00743C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C6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50795" cy="1282689"/>
                        <wp:effectExtent l="19050" t="0" r="1905" b="0"/>
                        <wp:docPr id="7" name="Рисунок 7" descr="https://refdb.ru/images/658/1314987/2f586ec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refdb.ru/images/658/1314987/2f586ec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713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3C6F" w:rsidRDefault="000D19BF" w:rsidP="00743C6F">
                  <w:pPr>
                    <w:jc w:val="both"/>
                    <w:rPr>
                      <w:sz w:val="32"/>
                      <w:szCs w:val="32"/>
                    </w:rPr>
                  </w:pP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транспортные травмы учащаются в последние дни недели и во второй половине дня. Реже они возникают ночью, однако их </w:t>
                  </w:r>
                  <w:r w:rsid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следствия намного тяжелее. В городах основной причиной транспортного </w:t>
                  </w:r>
                  <w:r w:rsidRP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равматизма считается наезд на </w:t>
                  </w:r>
                  <w:r w:rsidR="003E658B" w:rsidRP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ешеходов, преимущественно</w:t>
                  </w:r>
                  <w:r w:rsidR="003E658B" w:rsidRP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легковыми</w:t>
                  </w:r>
                  <w:r w:rsidR="003E658B" w:rsidRP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автомобилями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автотрассе преобладают столкновения автомобильного транспортные</w:t>
                  </w:r>
                  <w:r w:rsidR="003E658B" w:rsidRPr="00BD0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19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происшествия больше транспорта. В сельской местности дорожно-связаны с мотоциклетным и грузовым транспортом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3C6F" w:rsidRDefault="00743C6F" w:rsidP="00D74732">
                  <w:pPr>
                    <w:pStyle w:val="a9"/>
                    <w:spacing w:after="284" w:afterAutospacing="0"/>
                    <w:rPr>
                      <w:sz w:val="32"/>
                      <w:szCs w:val="32"/>
                    </w:rPr>
                  </w:pPr>
                </w:p>
                <w:p w:rsidR="00743C6F" w:rsidRPr="000D19BF" w:rsidRDefault="00743C6F" w:rsidP="00D74732">
                  <w:pPr>
                    <w:pStyle w:val="a9"/>
                    <w:spacing w:after="284" w:afterAutospacing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25DDE" w:rsidRPr="00BD0772">
        <w:rPr>
          <w:rStyle w:val="aa"/>
          <w:i/>
          <w:sz w:val="36"/>
          <w:szCs w:val="36"/>
        </w:rPr>
        <w:t>Профилактика травматизма</w:t>
      </w:r>
      <w:r w:rsidR="00825DDE" w:rsidRPr="00BD0772">
        <w:rPr>
          <w:i/>
          <w:sz w:val="36"/>
          <w:szCs w:val="36"/>
        </w:rPr>
        <w:t xml:space="preserve"> сегодня – здоровье </w:t>
      </w:r>
      <w:proofErr w:type="gramStart"/>
      <w:r w:rsidR="00825DDE" w:rsidRPr="00BD0772">
        <w:rPr>
          <w:i/>
          <w:sz w:val="36"/>
          <w:szCs w:val="36"/>
        </w:rPr>
        <w:t>ваших</w:t>
      </w:r>
      <w:proofErr w:type="gramEnd"/>
      <w:r w:rsidR="00825DDE" w:rsidRPr="00BD0772">
        <w:rPr>
          <w:i/>
          <w:sz w:val="36"/>
          <w:szCs w:val="36"/>
        </w:rPr>
        <w:t xml:space="preserve"> близких завтра. </w:t>
      </w:r>
      <w:r w:rsidR="00BD0772" w:rsidRPr="00BD0772">
        <w:rPr>
          <w:i/>
          <w:sz w:val="36"/>
          <w:szCs w:val="36"/>
        </w:rPr>
        <w:br/>
      </w:r>
      <w:r w:rsidR="00825DDE" w:rsidRPr="00BD0772">
        <w:rPr>
          <w:i/>
          <w:sz w:val="36"/>
          <w:szCs w:val="36"/>
        </w:rPr>
        <w:t>Важно не забывать это!</w:t>
      </w:r>
    </w:p>
    <w:p w:rsidR="00AA15C6" w:rsidRDefault="004B63E3" w:rsidP="000D19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63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65.25pt;margin-top:5.75pt;width:244.05pt;height:187.95pt;z-index:251662336;mso-width-relative:margin;mso-height-relative:margin" filled="f" stroked="f">
            <v:textbox style="mso-next-textbox:#_x0000_s1028">
              <w:txbxContent>
                <w:p w:rsidR="00F54BBF" w:rsidRDefault="00F54BBF" w:rsidP="00BC7B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3E658B" w:rsidRPr="00533680" w:rsidRDefault="003E658B" w:rsidP="00743C6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причиной гибели и травм людей на дорогах специалисты признают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халатное  отношение соблюдению правил дорожного движения:</w:t>
                  </w:r>
                </w:p>
                <w:p w:rsidR="003E658B" w:rsidRPr="00533680" w:rsidRDefault="003E658B" w:rsidP="00BD07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превышение скорости;</w:t>
                  </w:r>
                </w:p>
                <w:p w:rsidR="003E658B" w:rsidRPr="00533680" w:rsidRDefault="003E658B" w:rsidP="00BD07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проезд на красный цвет;</w:t>
                  </w:r>
                </w:p>
                <w:p w:rsidR="003E658B" w:rsidRPr="00533680" w:rsidRDefault="003E658B" w:rsidP="00BD07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вождение автомобиля в нетрезвом состоянии;</w:t>
                  </w:r>
                </w:p>
                <w:p w:rsidR="003E658B" w:rsidRPr="00533680" w:rsidRDefault="003E658B" w:rsidP="00BD07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непристегнутый ремень безопасности;</w:t>
                  </w:r>
                </w:p>
                <w:p w:rsidR="003E658B" w:rsidRPr="00533680" w:rsidRDefault="003E658B" w:rsidP="00BD07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43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3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 улицы в неположенном месте и на красный свет и т.д.</w:t>
                  </w:r>
                </w:p>
                <w:p w:rsidR="003E658B" w:rsidRPr="00105455" w:rsidRDefault="003E658B" w:rsidP="00BC7B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shape>
        </w:pict>
      </w:r>
    </w:p>
    <w:p w:rsidR="005060AB" w:rsidRPr="005060AB" w:rsidRDefault="005060AB" w:rsidP="000D19BF">
      <w:pPr>
        <w:tabs>
          <w:tab w:val="left" w:pos="45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68" w:rsidRPr="005060AB" w:rsidRDefault="00170368" w:rsidP="000D19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E6" w:rsidRDefault="007E2FE6" w:rsidP="000D19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7BC1" w:rsidRDefault="00BC7BC1" w:rsidP="000D19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7BC1" w:rsidRPr="00BC7BC1" w:rsidRDefault="00BC7BC1" w:rsidP="000D19B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C7BC1" w:rsidRPr="00BC7BC1" w:rsidRDefault="00BC7BC1" w:rsidP="000D19B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C7BC1" w:rsidRPr="00BC7BC1" w:rsidRDefault="00BC7BC1" w:rsidP="000D19B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C7BC1" w:rsidRPr="00BC7BC1" w:rsidRDefault="00BC7BC1" w:rsidP="000D19B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E2FE6" w:rsidRDefault="00743C6F" w:rsidP="000D19BF">
      <w:pPr>
        <w:tabs>
          <w:tab w:val="left" w:pos="12997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743C6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013481" cy="1876302"/>
            <wp:effectExtent l="19050" t="0" r="0" b="0"/>
            <wp:docPr id="6" name="Рисунок 1" descr="http://doumedvezhonok.ucoz.ru/PDD/prof_det_d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medvezhonok.ucoz.ru/PDD/prof_det_dt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77" cy="1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C1" w:rsidRDefault="00BC7BC1" w:rsidP="000D19BF">
      <w:pPr>
        <w:tabs>
          <w:tab w:val="left" w:pos="12997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8778CF" w:rsidRDefault="004B63E3" w:rsidP="00743C6F">
      <w:pPr>
        <w:tabs>
          <w:tab w:val="left" w:pos="11913"/>
        </w:tabs>
        <w:jc w:val="center"/>
      </w:pPr>
      <w:r w:rsidRPr="004B63E3">
        <w:rPr>
          <w:noProof/>
          <w:sz w:val="44"/>
          <w:szCs w:val="44"/>
        </w:rPr>
        <w:pict>
          <v:shape id="_x0000_s1037" type="#_x0000_t202" style="position:absolute;left:0;text-align:left;margin-left:-4.1pt;margin-top:21pt;width:791.4pt;height:41pt;z-index:251678720;mso-width-relative:margin;mso-height-relative:margin" filled="f" stroked="f">
            <v:textbox style="mso-next-textbox:#_x0000_s1037">
              <w:txbxContent>
                <w:p w:rsidR="00F64006" w:rsidRPr="00AF7FB2" w:rsidRDefault="00C819B2" w:rsidP="00743C6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F7F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Берегите себя и своих близких, прививайте и детям правильную модель поведения, при которой жизнь и здоровье</w:t>
                  </w:r>
                  <w:r w:rsidR="00743C6F" w:rsidRPr="00AF7F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являются приоритетными ценностями!</w:t>
                  </w:r>
                </w:p>
              </w:txbxContent>
            </v:textbox>
          </v:shape>
        </w:pict>
      </w:r>
    </w:p>
    <w:sectPr w:rsidR="008778CF" w:rsidSect="005524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17" w:rsidRDefault="00100417" w:rsidP="00BC7BC1">
      <w:pPr>
        <w:spacing w:after="0" w:line="240" w:lineRule="auto"/>
      </w:pPr>
      <w:r>
        <w:separator/>
      </w:r>
    </w:p>
  </w:endnote>
  <w:endnote w:type="continuationSeparator" w:id="1">
    <w:p w:rsidR="00100417" w:rsidRDefault="00100417" w:rsidP="00BC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17" w:rsidRDefault="00100417" w:rsidP="00BC7BC1">
      <w:pPr>
        <w:spacing w:after="0" w:line="240" w:lineRule="auto"/>
      </w:pPr>
      <w:r>
        <w:separator/>
      </w:r>
    </w:p>
  </w:footnote>
  <w:footnote w:type="continuationSeparator" w:id="1">
    <w:p w:rsidR="00100417" w:rsidRDefault="00100417" w:rsidP="00BC7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21D"/>
    <w:rsid w:val="00046E0A"/>
    <w:rsid w:val="00086171"/>
    <w:rsid w:val="000D19BF"/>
    <w:rsid w:val="000E23B2"/>
    <w:rsid w:val="00100417"/>
    <w:rsid w:val="00105455"/>
    <w:rsid w:val="0015756A"/>
    <w:rsid w:val="001579F8"/>
    <w:rsid w:val="00170368"/>
    <w:rsid w:val="0024449F"/>
    <w:rsid w:val="00257819"/>
    <w:rsid w:val="002835AF"/>
    <w:rsid w:val="0029796B"/>
    <w:rsid w:val="002E6CF9"/>
    <w:rsid w:val="003C7B81"/>
    <w:rsid w:val="003E658B"/>
    <w:rsid w:val="00420F93"/>
    <w:rsid w:val="004977D7"/>
    <w:rsid w:val="004B63E3"/>
    <w:rsid w:val="005060AB"/>
    <w:rsid w:val="00552404"/>
    <w:rsid w:val="00561746"/>
    <w:rsid w:val="006619E2"/>
    <w:rsid w:val="006857BE"/>
    <w:rsid w:val="00743C6F"/>
    <w:rsid w:val="007745CB"/>
    <w:rsid w:val="007C55EE"/>
    <w:rsid w:val="007E2FE6"/>
    <w:rsid w:val="00825DDE"/>
    <w:rsid w:val="008778CF"/>
    <w:rsid w:val="008D3FDD"/>
    <w:rsid w:val="008E1A35"/>
    <w:rsid w:val="009D4457"/>
    <w:rsid w:val="00A607FE"/>
    <w:rsid w:val="00A82076"/>
    <w:rsid w:val="00AA15C6"/>
    <w:rsid w:val="00AA221D"/>
    <w:rsid w:val="00AF5015"/>
    <w:rsid w:val="00AF5B78"/>
    <w:rsid w:val="00AF7FB2"/>
    <w:rsid w:val="00B874F6"/>
    <w:rsid w:val="00BC7BC1"/>
    <w:rsid w:val="00BD0772"/>
    <w:rsid w:val="00C819B2"/>
    <w:rsid w:val="00CE2568"/>
    <w:rsid w:val="00D06B24"/>
    <w:rsid w:val="00D74732"/>
    <w:rsid w:val="00DA6C78"/>
    <w:rsid w:val="00DC15A6"/>
    <w:rsid w:val="00ED1E3E"/>
    <w:rsid w:val="00EF3868"/>
    <w:rsid w:val="00F05CF9"/>
    <w:rsid w:val="00F30606"/>
    <w:rsid w:val="00F54BBF"/>
    <w:rsid w:val="00F64006"/>
    <w:rsid w:val="00F76C5B"/>
    <w:rsid w:val="00FD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style="mso-position-horizontal:right" fillcolor="#002060">
      <v:fill color="#002060"/>
      <v:shadow color="#868686"/>
      <o:colormru v:ext="edit" colors="#9c0,#6fc,#9f6,#cf6,#cf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9"/>
  </w:style>
  <w:style w:type="paragraph" w:styleId="1">
    <w:name w:val="heading 1"/>
    <w:basedOn w:val="a"/>
    <w:link w:val="10"/>
    <w:uiPriority w:val="9"/>
    <w:qFormat/>
    <w:rsid w:val="000D1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5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BC1"/>
  </w:style>
  <w:style w:type="paragraph" w:styleId="a7">
    <w:name w:val="footer"/>
    <w:basedOn w:val="a"/>
    <w:link w:val="a8"/>
    <w:uiPriority w:val="99"/>
    <w:semiHidden/>
    <w:unhideWhenUsed/>
    <w:rsid w:val="00BC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7BC1"/>
  </w:style>
  <w:style w:type="paragraph" w:styleId="a9">
    <w:name w:val="Normal (Web)"/>
    <w:basedOn w:val="a"/>
    <w:uiPriority w:val="99"/>
    <w:unhideWhenUsed/>
    <w:rsid w:val="00FD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D19EE"/>
    <w:rPr>
      <w:b/>
      <w:bCs/>
    </w:rPr>
  </w:style>
  <w:style w:type="character" w:styleId="ab">
    <w:name w:val="Hyperlink"/>
    <w:basedOn w:val="a0"/>
    <w:uiPriority w:val="99"/>
    <w:semiHidden/>
    <w:unhideWhenUsed/>
    <w:rsid w:val="00FD19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579F8"/>
    <w:pPr>
      <w:ind w:left="720"/>
      <w:contextualSpacing/>
    </w:pPr>
  </w:style>
  <w:style w:type="character" w:styleId="ad">
    <w:name w:val="Emphasis"/>
    <w:basedOn w:val="a0"/>
    <w:uiPriority w:val="20"/>
    <w:qFormat/>
    <w:rsid w:val="00825D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D1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EDF9C-D037-4BA6-B7DB-52FCD52A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Condor Ltd.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Condor</dc:creator>
  <cp:keywords/>
  <dc:description/>
  <cp:lastModifiedBy>user</cp:lastModifiedBy>
  <cp:revision>29</cp:revision>
  <dcterms:created xsi:type="dcterms:W3CDTF">2017-05-11T06:37:00Z</dcterms:created>
  <dcterms:modified xsi:type="dcterms:W3CDTF">2022-08-31T06:09:00Z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