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1FE08" w14:textId="203CE771" w:rsidR="006E6224" w:rsidRDefault="006E6224" w:rsidP="006E6224">
      <w:pPr>
        <w:pBdr>
          <w:bottom w:val="single" w:sz="6" w:space="4" w:color="EEEEEE"/>
        </w:pBdr>
        <w:shd w:val="clear" w:color="auto" w:fill="FFFFFF"/>
        <w:spacing w:before="161" w:after="150" w:line="240" w:lineRule="auto"/>
        <w:jc w:val="center"/>
        <w:outlineLvl w:val="0"/>
        <w:rPr>
          <w:rFonts w:ascii="Arial" w:hAnsi="Arial" w:cs="Arial"/>
          <w:color w:val="335875"/>
          <w:shd w:val="clear" w:color="auto" w:fill="FAFAFB"/>
        </w:rPr>
      </w:pPr>
      <w:r>
        <w:rPr>
          <w:noProof/>
        </w:rPr>
        <w:drawing>
          <wp:inline distT="0" distB="0" distL="0" distR="0" wp14:anchorId="1A66E17D" wp14:editId="5D4AE3B9">
            <wp:extent cx="2181225" cy="1729812"/>
            <wp:effectExtent l="0" t="0" r="0" b="3810"/>
            <wp:docPr id="2" name="Рисунок 2" descr="https://sun9-37.userapi.com/impg/Owl1fLUttcT7oUibFLnWZnXQnMvZVCdv_RIgyw/8BK_32aUsoo.jpg?size=604x479&amp;quality=96&amp;sign=bb4a8e0fa97b080a1abae309c4da67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7.userapi.com/impg/Owl1fLUttcT7oUibFLnWZnXQnMvZVCdv_RIgyw/8BK_32aUsoo.jpg?size=604x479&amp;quality=96&amp;sign=bb4a8e0fa97b080a1abae309c4da678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98" cy="175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16C">
        <w:rPr>
          <w:rFonts w:ascii="Arial" w:hAnsi="Arial" w:cs="Arial"/>
          <w:color w:val="335875"/>
          <w:shd w:val="clear" w:color="auto" w:fill="FAFAFB"/>
        </w:rPr>
        <w:t xml:space="preserve">          </w:t>
      </w:r>
      <w:bookmarkStart w:id="0" w:name="_GoBack"/>
      <w:bookmarkEnd w:id="0"/>
      <w:r w:rsidR="005C316C">
        <w:rPr>
          <w:rFonts w:ascii="Arial" w:hAnsi="Arial" w:cs="Arial"/>
          <w:color w:val="335875"/>
          <w:shd w:val="clear" w:color="auto" w:fill="FAFAFB"/>
        </w:rPr>
        <w:t xml:space="preserve"> </w:t>
      </w:r>
      <w:r w:rsidR="005C316C">
        <w:rPr>
          <w:noProof/>
        </w:rPr>
        <w:drawing>
          <wp:inline distT="0" distB="0" distL="0" distR="0" wp14:anchorId="4DF06C90" wp14:editId="5758FB9E">
            <wp:extent cx="3112516" cy="174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29" cy="175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CB761" w14:textId="77777777" w:rsidR="006E6224" w:rsidRDefault="006E6224" w:rsidP="006E6224">
      <w:pPr>
        <w:pBdr>
          <w:bottom w:val="single" w:sz="6" w:space="4" w:color="EEEEEE"/>
        </w:pBdr>
        <w:shd w:val="clear" w:color="auto" w:fill="FFFFFF"/>
        <w:spacing w:before="161" w:after="150" w:line="240" w:lineRule="auto"/>
        <w:outlineLvl w:val="0"/>
        <w:rPr>
          <w:rFonts w:ascii="Arial" w:hAnsi="Arial" w:cs="Arial"/>
          <w:color w:val="335875"/>
          <w:shd w:val="clear" w:color="auto" w:fill="FAFAFB"/>
        </w:rPr>
      </w:pPr>
    </w:p>
    <w:p w14:paraId="61619903" w14:textId="022DB661" w:rsidR="00E5001D" w:rsidRPr="009350AE" w:rsidRDefault="006E6224" w:rsidP="006E6224">
      <w:pPr>
        <w:pBdr>
          <w:bottom w:val="single" w:sz="6" w:space="4" w:color="EEEEEE"/>
        </w:pBdr>
        <w:shd w:val="clear" w:color="auto" w:fill="FFFFFF" w:themeFill="background1"/>
        <w:spacing w:before="161" w:after="150" w:line="240" w:lineRule="auto"/>
        <w:jc w:val="both"/>
        <w:outlineLvl w:val="0"/>
        <w:rPr>
          <w:rFonts w:ascii="Times New Roman" w:hAnsi="Times New Roman" w:cs="Times New Roman"/>
          <w:b/>
          <w:color w:val="335875"/>
          <w:sz w:val="26"/>
          <w:szCs w:val="26"/>
          <w:shd w:val="clear" w:color="auto" w:fill="FAFAFB"/>
        </w:rPr>
      </w:pPr>
      <w:r w:rsidRPr="009350AE">
        <w:rPr>
          <w:rFonts w:ascii="Times New Roman" w:hAnsi="Times New Roman" w:cs="Times New Roman"/>
          <w:b/>
          <w:color w:val="1C1C1C"/>
          <w:sz w:val="26"/>
          <w:szCs w:val="26"/>
          <w:shd w:val="clear" w:color="auto" w:fill="FFFFFF"/>
        </w:rPr>
        <w:t>С 2023 года День психолога — официальный профессиональный праздник в России.</w:t>
      </w:r>
    </w:p>
    <w:p w14:paraId="13130C84" w14:textId="7837E0BA" w:rsidR="006E6224" w:rsidRPr="00CE1ABA" w:rsidRDefault="006E6224" w:rsidP="006E6224">
      <w:pPr>
        <w:pBdr>
          <w:bottom w:val="single" w:sz="6" w:space="4" w:color="EEEEEE"/>
        </w:pBdr>
        <w:shd w:val="clear" w:color="auto" w:fill="FFFFFF" w:themeFill="background1"/>
        <w:spacing w:before="161" w:after="15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CE1ABA">
        <w:rPr>
          <w:rFonts w:ascii="Times New Roman" w:hAnsi="Times New Roman" w:cs="Times New Roman"/>
          <w:sz w:val="26"/>
          <w:szCs w:val="26"/>
        </w:rPr>
        <w:t>Праздник отмечается </w:t>
      </w:r>
      <w:r w:rsidRPr="00CE1ABA">
        <w:rPr>
          <w:rStyle w:val="a3"/>
          <w:rFonts w:ascii="Times New Roman" w:hAnsi="Times New Roman" w:cs="Times New Roman"/>
          <w:sz w:val="26"/>
          <w:szCs w:val="26"/>
        </w:rPr>
        <w:t>22 ноября</w:t>
      </w:r>
      <w:r w:rsidRPr="00CE1ABA">
        <w:rPr>
          <w:rFonts w:ascii="Times New Roman" w:hAnsi="Times New Roman" w:cs="Times New Roman"/>
          <w:sz w:val="26"/>
          <w:szCs w:val="26"/>
        </w:rPr>
        <w:t>, в честь первого съезда Российского психологического общества, который</w:t>
      </w:r>
      <w:r w:rsidRPr="00CE1ABA">
        <w:rPr>
          <w:rFonts w:ascii="Times New Roman" w:hAnsi="Times New Roman" w:cs="Times New Roman"/>
          <w:sz w:val="26"/>
          <w:szCs w:val="26"/>
          <w:shd w:val="clear" w:color="auto" w:fill="FAFAFB"/>
        </w:rPr>
        <w:t xml:space="preserve"> </w:t>
      </w:r>
      <w:r w:rsidRPr="00CE1ABA">
        <w:rPr>
          <w:rFonts w:ascii="Times New Roman" w:hAnsi="Times New Roman" w:cs="Times New Roman"/>
          <w:color w:val="000000"/>
          <w:sz w:val="26"/>
          <w:szCs w:val="26"/>
        </w:rPr>
        <w:t>основал в 2000 году Московский государственный университет. </w:t>
      </w:r>
    </w:p>
    <w:p w14:paraId="40CD2851" w14:textId="42E2B495" w:rsidR="006E6224" w:rsidRDefault="006E6224" w:rsidP="00CE1ABA">
      <w:pPr>
        <w:pBdr>
          <w:bottom w:val="single" w:sz="6" w:space="4" w:color="EEEEEE"/>
        </w:pBdr>
        <w:shd w:val="clear" w:color="auto" w:fill="FFFFFF" w:themeFill="background1"/>
        <w:spacing w:before="161" w:after="15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666666"/>
          <w:kern w:val="36"/>
          <w:sz w:val="26"/>
          <w:szCs w:val="26"/>
          <w:lang w:eastAsia="ru-RU"/>
        </w:rPr>
      </w:pPr>
      <w:r w:rsidRPr="00CE1ABA">
        <w:rPr>
          <w:rFonts w:ascii="Times New Roman" w:hAnsi="Times New Roman" w:cs="Times New Roman"/>
          <w:color w:val="000000"/>
          <w:sz w:val="26"/>
          <w:szCs w:val="26"/>
        </w:rPr>
        <w:t>Цель праздника – повышение престижа профессии психолога и признательность за труд специалистов, приобщение людей к посещению психологов.</w:t>
      </w:r>
    </w:p>
    <w:p w14:paraId="0E367EA4" w14:textId="77777777" w:rsidR="00CE1ABA" w:rsidRPr="00CE1ABA" w:rsidRDefault="00CE1ABA" w:rsidP="00CE1ABA">
      <w:pPr>
        <w:pBdr>
          <w:bottom w:val="single" w:sz="6" w:space="4" w:color="EEEEEE"/>
        </w:pBdr>
        <w:spacing w:before="161" w:after="15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666666"/>
          <w:kern w:val="36"/>
          <w:sz w:val="26"/>
          <w:szCs w:val="26"/>
          <w:lang w:eastAsia="ru-RU"/>
        </w:rPr>
      </w:pPr>
    </w:p>
    <w:p w14:paraId="4B777B5B" w14:textId="68376056" w:rsidR="006E6224" w:rsidRDefault="006E6224" w:rsidP="006E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E62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Современная жизнь так стремительна, полна изменениями и разными событиями, что люди постоянно подвергаются физическим перегрузкам, психическому давлению, </w:t>
      </w:r>
      <w:hyperlink r:id="rId7" w:history="1">
        <w:r w:rsidRPr="006E62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стрессам</w:t>
        </w:r>
      </w:hyperlink>
      <w:r w:rsidRPr="006E6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AC458E6" w14:textId="39935143" w:rsidR="00023337" w:rsidRDefault="00023337" w:rsidP="006E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14:paraId="20DDDD76" w14:textId="01A68AA3" w:rsidR="00023337" w:rsidRPr="00023337" w:rsidRDefault="00023337" w:rsidP="006E62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  </w:t>
      </w:r>
      <w:r w:rsidRPr="00023337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Даже сегодня есть много людей, которые не хотят идти к психологу, хотя, возможно, им уже давно достаточно тяжело. И они решаются на это только тогда, когда дискомфорт, который они ощущают, становится невыносимым. </w:t>
      </w:r>
    </w:p>
    <w:p w14:paraId="63A14BC8" w14:textId="6BE37B58" w:rsidR="00023337" w:rsidRPr="00FF4129" w:rsidRDefault="00023337" w:rsidP="006E62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  <w:r w:rsidRPr="00023337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На самом же деле к психологу можно и нужно обращаться в те моменты, когда нужно срочно с кем-то поговорить, даже если проблемы не очень серьезные. Они и не должны быть обязательно серьезными - достаточно того, что они причиняют дискомфорт. </w:t>
      </w:r>
      <w:r w:rsidRPr="00023337">
        <w:rPr>
          <w:rFonts w:ascii="Times New Roman" w:hAnsi="Times New Roman" w:cs="Times New Roman"/>
          <w:b/>
          <w:color w:val="252525"/>
          <w:sz w:val="26"/>
          <w:szCs w:val="26"/>
          <w:shd w:val="clear" w:color="auto" w:fill="FFFFFF"/>
        </w:rPr>
        <w:t>Можно ориентироваться на правило: что если что-то причиняет страдания или каким-либо образом мешает в ходе повседневной жизни, то следует обратиться за психологической помощью.</w:t>
      </w:r>
    </w:p>
    <w:p w14:paraId="1BF077DE" w14:textId="77777777" w:rsidR="00023337" w:rsidRPr="00023337" w:rsidRDefault="00023337" w:rsidP="006E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14:paraId="5ABBC31E" w14:textId="77777777" w:rsidR="006E6224" w:rsidRPr="006E6224" w:rsidRDefault="006E6224" w:rsidP="006E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79C5CA" w14:textId="77777777" w:rsidR="00E5001D" w:rsidRPr="00CE1ABA" w:rsidRDefault="006E6224" w:rsidP="006E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2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всего, нужно уточнить, кто же такой психолог.</w:t>
      </w:r>
    </w:p>
    <w:p w14:paraId="045D8143" w14:textId="77777777" w:rsidR="00E5001D" w:rsidRPr="00CE1ABA" w:rsidRDefault="00E5001D" w:rsidP="006E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1D609F" w14:textId="24A5B6AB" w:rsidR="006E6224" w:rsidRPr="00CE1ABA" w:rsidRDefault="006E6224" w:rsidP="00FF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Часто путают три созвучные профессии, но специализация у таких </w:t>
      </w:r>
      <w:hyperlink r:id="rId8" w:history="1">
        <w:r w:rsidRPr="006E62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специалистов</w:t>
        </w:r>
      </w:hyperlink>
      <w:r w:rsidRPr="006E6224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разная:</w:t>
      </w:r>
    </w:p>
    <w:p w14:paraId="5E0BCAE8" w14:textId="77777777" w:rsidR="00E5001D" w:rsidRPr="006E6224" w:rsidRDefault="00E5001D" w:rsidP="006E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10904C" w14:textId="77777777" w:rsidR="006E6224" w:rsidRPr="006E6224" w:rsidRDefault="006E6224" w:rsidP="006E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22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психотерапевт работает с теми, кто имеет диагностированные психические расстройства средней и легкой тяжести типа неврозов, алкогольной зависимости и т.д.;</w:t>
      </w:r>
    </w:p>
    <w:p w14:paraId="317C99F6" w14:textId="77777777" w:rsidR="006E6224" w:rsidRPr="006E6224" w:rsidRDefault="006E6224" w:rsidP="006E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224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психиатр диагностирует психические заболевания, занимается их лечением, а также профилактикой;</w:t>
      </w:r>
    </w:p>
    <w:p w14:paraId="142B50DB" w14:textId="185D52B5" w:rsidR="006E6224" w:rsidRPr="00CE1ABA" w:rsidRDefault="006E6224" w:rsidP="006E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2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 психолог работает со здоровыми в психическом плане людьми, испытывающими определенные трудности на данном жизненном этапе и требующими поддержки. Это может быть семейный, детский, клинический психолог, бизнес-консультант.</w:t>
      </w:r>
      <w:r w:rsidR="00BB59FD" w:rsidRPr="00CE1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60E287A" w14:textId="77777777" w:rsidR="00FF4129" w:rsidRDefault="00FF4129" w:rsidP="00FF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AD5367" w14:textId="7A699C81" w:rsidR="00CE1ABA" w:rsidRDefault="00FF4129" w:rsidP="00FF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6E62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консультация психолога может понадобиться любому человеку, самому обычному, который столкнулся с проблемами, сложными ситуациями, кажущимися ему безвыходными. Это могут быть нелады или непонимание в семье, проблемы с детьми или пресловутые непростые отношения между поколениями, переживания после какого-то события, неприятности на работе и т.п.</w:t>
      </w:r>
    </w:p>
    <w:p w14:paraId="40A5F647" w14:textId="77777777" w:rsidR="00FF4129" w:rsidRPr="00FF4129" w:rsidRDefault="00FF4129" w:rsidP="00FF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56EAB8" w14:textId="77777777" w:rsidR="00CE1ABA" w:rsidRPr="00CE1ABA" w:rsidRDefault="00CE1ABA" w:rsidP="00CE1AB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lang w:eastAsia="ru-RU"/>
        </w:rPr>
      </w:pPr>
      <w:r w:rsidRPr="00CE1ABA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lang w:eastAsia="ru-RU"/>
        </w:rPr>
        <w:t xml:space="preserve">Как понять, что пора обратиться </w:t>
      </w:r>
    </w:p>
    <w:p w14:paraId="4F72F7FE" w14:textId="414848FB" w:rsidR="00CE1ABA" w:rsidRDefault="00CE1ABA" w:rsidP="0002333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lang w:eastAsia="ru-RU"/>
        </w:rPr>
      </w:pPr>
      <w:r w:rsidRPr="00CE1ABA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lang w:eastAsia="ru-RU"/>
        </w:rPr>
        <w:t>за помощью к психологу</w:t>
      </w:r>
    </w:p>
    <w:p w14:paraId="0D24A2EC" w14:textId="77777777" w:rsidR="00023337" w:rsidRPr="00023337" w:rsidRDefault="00023337" w:rsidP="0002333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lang w:eastAsia="ru-RU"/>
        </w:rPr>
      </w:pPr>
    </w:p>
    <w:p w14:paraId="14500DB4" w14:textId="777CA295" w:rsidR="00CE1ABA" w:rsidRPr="00CE1ABA" w:rsidRDefault="00CE1ABA" w:rsidP="00CE1AB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CE1ABA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Стресс время от времени испытывает каждый человек — и это абсолютно нормально.</w:t>
      </w:r>
      <w:r w:rsidR="00FF4129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 </w:t>
      </w:r>
      <w:r w:rsidRPr="00CE1ABA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Однако,</w:t>
      </w:r>
      <w:r w:rsidR="00FF4129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 </w:t>
      </w:r>
      <w:r w:rsidRPr="00CE1ABA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если подобное состояние длится продолжительный период времени и стресс переходит в дистресс — каждый день проявляется на физическом уровне, влияет на повседневную жизнь, — то здесь уже нужна психологическая помощь. </w:t>
      </w:r>
    </w:p>
    <w:p w14:paraId="5E2A7347" w14:textId="77777777" w:rsidR="00CE1ABA" w:rsidRPr="00CE1ABA" w:rsidRDefault="00CE1ABA" w:rsidP="00CE1ABA">
      <w:pPr>
        <w:shd w:val="clear" w:color="auto" w:fill="FFFFFF"/>
        <w:spacing w:after="300" w:line="34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1A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Первые признаки дистресса:</w:t>
      </w:r>
    </w:p>
    <w:p w14:paraId="1D95502C" w14:textId="77777777" w:rsidR="00CE1ABA" w:rsidRPr="00CE1ABA" w:rsidRDefault="00CE1ABA" w:rsidP="009350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CE1ABA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упадок сил;</w:t>
      </w:r>
    </w:p>
    <w:p w14:paraId="0431789C" w14:textId="77777777" w:rsidR="00CE1ABA" w:rsidRPr="00CE1ABA" w:rsidRDefault="00CE1ABA" w:rsidP="009350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CE1ABA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проблемы со сном;</w:t>
      </w:r>
    </w:p>
    <w:p w14:paraId="78ECBD3A" w14:textId="77777777" w:rsidR="00CE1ABA" w:rsidRPr="00CE1ABA" w:rsidRDefault="00CE1ABA" w:rsidP="009350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CE1ABA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тремор рук и ног;</w:t>
      </w:r>
    </w:p>
    <w:p w14:paraId="2D2461FE" w14:textId="77777777" w:rsidR="00CE1ABA" w:rsidRPr="00CE1ABA" w:rsidRDefault="00CE1ABA" w:rsidP="009350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CE1ABA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головные боли;</w:t>
      </w:r>
    </w:p>
    <w:p w14:paraId="67D013EE" w14:textId="77777777" w:rsidR="00CE1ABA" w:rsidRPr="00CE1ABA" w:rsidRDefault="00CE1ABA" w:rsidP="009350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CE1ABA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проблемы с пищеварением;</w:t>
      </w:r>
    </w:p>
    <w:p w14:paraId="34997651" w14:textId="77777777" w:rsidR="00CE1ABA" w:rsidRPr="00CE1ABA" w:rsidRDefault="00CE1ABA" w:rsidP="009350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CE1ABA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снижение концентрации внимания;</w:t>
      </w:r>
    </w:p>
    <w:p w14:paraId="7E5CC7A1" w14:textId="77777777" w:rsidR="00CE1ABA" w:rsidRPr="00CE1ABA" w:rsidRDefault="00CE1ABA" w:rsidP="009350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CE1ABA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снижение памяти;</w:t>
      </w:r>
    </w:p>
    <w:p w14:paraId="48637342" w14:textId="77777777" w:rsidR="00CE1ABA" w:rsidRPr="00CE1ABA" w:rsidRDefault="00CE1ABA" w:rsidP="009350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CE1ABA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апатия и вялость;</w:t>
      </w:r>
    </w:p>
    <w:p w14:paraId="2A4989EA" w14:textId="77777777" w:rsidR="00CE1ABA" w:rsidRPr="00CE1ABA" w:rsidRDefault="00CE1ABA" w:rsidP="009350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CE1ABA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постоянная тревога и страх;</w:t>
      </w:r>
    </w:p>
    <w:p w14:paraId="623C8ECD" w14:textId="77777777" w:rsidR="00CE1ABA" w:rsidRPr="00CE1ABA" w:rsidRDefault="00CE1ABA" w:rsidP="009350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CE1ABA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ощущение того, что «ничего не хочется»;</w:t>
      </w:r>
    </w:p>
    <w:p w14:paraId="483F4289" w14:textId="77777777" w:rsidR="00CE1ABA" w:rsidRPr="00CE1ABA" w:rsidRDefault="00CE1ABA" w:rsidP="009350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CE1ABA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раздражительность;</w:t>
      </w:r>
    </w:p>
    <w:p w14:paraId="3DE86979" w14:textId="77777777" w:rsidR="00CE1ABA" w:rsidRPr="00CE1ABA" w:rsidRDefault="00CE1ABA" w:rsidP="009350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CE1ABA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сексуальные расстройства;</w:t>
      </w:r>
    </w:p>
    <w:p w14:paraId="1823096C" w14:textId="77777777" w:rsidR="00CE1ABA" w:rsidRPr="00CE1ABA" w:rsidRDefault="00CE1ABA" w:rsidP="009350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CE1ABA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переедание или отказ от еды;</w:t>
      </w:r>
    </w:p>
    <w:p w14:paraId="132D2C22" w14:textId="77777777" w:rsidR="00CE1ABA" w:rsidRPr="00CE1ABA" w:rsidRDefault="00CE1ABA" w:rsidP="009350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CE1ABA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потеря интереса к своему внешнему виду.</w:t>
      </w:r>
    </w:p>
    <w:p w14:paraId="4702DB29" w14:textId="77777777" w:rsidR="00CE1ABA" w:rsidRPr="00CE1ABA" w:rsidRDefault="00CE1ABA" w:rsidP="009350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625404" w14:textId="279ED05B" w:rsidR="00CE1ABA" w:rsidRPr="00CE1ABA" w:rsidRDefault="009350AE" w:rsidP="009350A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E1ABA" w:rsidRPr="00CE1ABA">
        <w:rPr>
          <w:rFonts w:ascii="Times New Roman" w:hAnsi="Times New Roman" w:cs="Times New Roman"/>
          <w:color w:val="000000"/>
          <w:sz w:val="26"/>
          <w:szCs w:val="26"/>
        </w:rPr>
        <w:t xml:space="preserve">Психолог – это не волшебник, который взмахнет волшебной палочкой и решит все проблемы. </w:t>
      </w:r>
      <w:r w:rsidR="00CE1ABA" w:rsidRPr="00023337">
        <w:rPr>
          <w:rFonts w:ascii="Times New Roman" w:hAnsi="Times New Roman" w:cs="Times New Roman"/>
          <w:b/>
          <w:color w:val="000000"/>
          <w:sz w:val="26"/>
          <w:szCs w:val="26"/>
        </w:rPr>
        <w:t>Психолог – это специалист, который поможет вам разобраться в себе, в своих чувствах и эмоциях, понять, что вас тревожит, и, самое главное – найти правильный выход из сложившейся ситуации</w:t>
      </w:r>
      <w:r w:rsidR="00CE1ABA" w:rsidRPr="00CE1AB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9299353" w14:textId="77777777" w:rsidR="009350AE" w:rsidRPr="009350AE" w:rsidRDefault="009350AE" w:rsidP="009350AE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350AE">
        <w:rPr>
          <w:rFonts w:ascii="Times New Roman" w:hAnsi="Times New Roman" w:cs="Times New Roman"/>
          <w:i/>
          <w:sz w:val="26"/>
          <w:szCs w:val="26"/>
        </w:rPr>
        <w:t xml:space="preserve">Отдел коммуникационных и общественных проектов, </w:t>
      </w:r>
    </w:p>
    <w:p w14:paraId="695433DF" w14:textId="5A7C99EA" w:rsidR="00CE1ABA" w:rsidRPr="009350AE" w:rsidRDefault="009350AE" w:rsidP="009350AE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350AE">
        <w:rPr>
          <w:rFonts w:ascii="Times New Roman" w:hAnsi="Times New Roman" w:cs="Times New Roman"/>
          <w:i/>
          <w:sz w:val="26"/>
          <w:szCs w:val="26"/>
        </w:rPr>
        <w:t>психолог Безлепкина О.А.</w:t>
      </w:r>
    </w:p>
    <w:sectPr w:rsidR="00CE1ABA" w:rsidRPr="0093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F43"/>
    <w:multiLevelType w:val="multilevel"/>
    <w:tmpl w:val="D7EA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7B"/>
    <w:rsid w:val="00023337"/>
    <w:rsid w:val="0039281C"/>
    <w:rsid w:val="005C316C"/>
    <w:rsid w:val="006E6224"/>
    <w:rsid w:val="007E2455"/>
    <w:rsid w:val="009350AE"/>
    <w:rsid w:val="00BB59FD"/>
    <w:rsid w:val="00C9557B"/>
    <w:rsid w:val="00CE1ABA"/>
    <w:rsid w:val="00E5001D"/>
    <w:rsid w:val="00E83898"/>
    <w:rsid w:val="00E851C9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C45A"/>
  <w15:chartTrackingRefBased/>
  <w15:docId w15:val="{5412030D-8DAA-4583-984A-4F9C2742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2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at25.ru/nashi-speczialisty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bat25.ru/myi-lechim/psixicheskie-rasstrojstva/nevroz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5</cp:revision>
  <dcterms:created xsi:type="dcterms:W3CDTF">2023-11-08T07:21:00Z</dcterms:created>
  <dcterms:modified xsi:type="dcterms:W3CDTF">2023-11-08T08:30:00Z</dcterms:modified>
</cp:coreProperties>
</file>