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204F7" w14:textId="61A72D91" w:rsidR="00FE0A85" w:rsidRDefault="00FE0A85" w:rsidP="00FE0A85">
      <w:pPr>
        <w:pStyle w:val="a7"/>
        <w:jc w:val="center"/>
        <w:rPr>
          <w:b/>
        </w:rPr>
      </w:pPr>
      <w:r w:rsidRPr="00FE0A85">
        <w:rPr>
          <w:b/>
        </w:rPr>
        <w:t>Неделя подсчета калорий</w:t>
      </w:r>
    </w:p>
    <w:p w14:paraId="658BF6E1" w14:textId="77777777" w:rsidR="00BE1D8E" w:rsidRDefault="00BE1D8E" w:rsidP="00FE0A85">
      <w:pPr>
        <w:pStyle w:val="a7"/>
        <w:jc w:val="center"/>
        <w:rPr>
          <w:b/>
        </w:rPr>
      </w:pPr>
    </w:p>
    <w:p w14:paraId="43D8B2BA" w14:textId="53A3317F" w:rsidR="00BE1D8E" w:rsidRDefault="00BE1D8E" w:rsidP="00BE1D8E">
      <w:pPr>
        <w:pStyle w:val="a7"/>
        <w:ind w:left="-993"/>
        <w:jc w:val="center"/>
        <w:rPr>
          <w:b/>
        </w:rPr>
      </w:pPr>
      <w:r>
        <w:rPr>
          <w:noProof/>
        </w:rPr>
        <w:drawing>
          <wp:inline distT="0" distB="0" distL="0" distR="0" wp14:anchorId="579B9DFA" wp14:editId="54C9ED73">
            <wp:extent cx="4593265" cy="306528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07" cy="30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1652" w14:textId="77777777" w:rsidR="00FE0A85" w:rsidRPr="00FE0A85" w:rsidRDefault="00FE0A85" w:rsidP="00FE0A85">
      <w:pPr>
        <w:pStyle w:val="a7"/>
        <w:jc w:val="center"/>
        <w:rPr>
          <w:b/>
        </w:rPr>
      </w:pPr>
    </w:p>
    <w:p w14:paraId="7393DFB0" w14:textId="014114A7" w:rsidR="0075477C" w:rsidRDefault="00912AF8" w:rsidP="00BE1D8E">
      <w:pPr>
        <w:pStyle w:val="a7"/>
        <w:spacing w:line="240" w:lineRule="auto"/>
        <w:contextualSpacing/>
      </w:pPr>
      <w:r w:rsidRPr="0075477C">
        <w:t>Министерство здравоохранения области совместно со Всероссийским социальным благотворительным проектом "Здоровое поколение" приглашают Вас воспользоваться полезной функцией в рамках "Недели подсчета калорий".</w:t>
      </w:r>
    </w:p>
    <w:p w14:paraId="3B3F28A6" w14:textId="77777777" w:rsidR="00BE1D8E" w:rsidRDefault="00912AF8" w:rsidP="00BE1D8E">
      <w:pPr>
        <w:pStyle w:val="a7"/>
        <w:spacing w:line="240" w:lineRule="auto"/>
        <w:contextualSpacing/>
      </w:pPr>
      <w:r w:rsidRPr="0075477C">
        <w:t xml:space="preserve">Пища, её влияние на здоровье, степень сбалансированности рациона могут улучшить самочувствие и дать поддержку состояния организма. Правильное питание </w:t>
      </w:r>
      <w:r w:rsidR="00145860" w:rsidRPr="0075477C">
        <w:t>— это</w:t>
      </w:r>
      <w:r w:rsidRPr="0075477C">
        <w:t xml:space="preserve"> забота о своем здоровье, работе внутренних органов, уровне энергии и настроении. Важно формировать основы здорового образа жизни всей семьей.</w:t>
      </w:r>
    </w:p>
    <w:p w14:paraId="43D924C2" w14:textId="68270030" w:rsidR="00FE0A85" w:rsidRPr="00BE1D8E" w:rsidRDefault="00912AF8" w:rsidP="00BE1D8E">
      <w:pPr>
        <w:pStyle w:val="a7"/>
        <w:spacing w:line="240" w:lineRule="auto"/>
        <w:contextualSpacing/>
      </w:pPr>
      <w:r w:rsidRPr="0075477C">
        <w:t>Рассчитайте индивидуальные нормы белков, жиров, углеводов, витаминов и минеральных веществ для своего ребенка с калькулятором КБЖУ от проекта “Здоровое поколение”: </w:t>
      </w:r>
      <w:hyperlink r:id="rId6" w:tgtFrame="_blank" w:history="1">
        <w:r w:rsidRPr="0075477C">
          <w:rPr>
            <w:rStyle w:val="a3"/>
          </w:rPr>
          <w:t>https://clck.ru/</w:t>
        </w:r>
        <w:r w:rsidRPr="0075477C">
          <w:rPr>
            <w:rStyle w:val="a3"/>
          </w:rPr>
          <w:t>3</w:t>
        </w:r>
        <w:r w:rsidRPr="0075477C">
          <w:rPr>
            <w:rStyle w:val="a3"/>
          </w:rPr>
          <w:t>9</w:t>
        </w:r>
        <w:r w:rsidRPr="0075477C">
          <w:rPr>
            <w:rStyle w:val="a3"/>
          </w:rPr>
          <w:t>s</w:t>
        </w:r>
        <w:r w:rsidRPr="0075477C">
          <w:rPr>
            <w:rStyle w:val="a3"/>
          </w:rPr>
          <w:t>e</w:t>
        </w:r>
        <w:r w:rsidRPr="0075477C">
          <w:rPr>
            <w:rStyle w:val="a3"/>
          </w:rPr>
          <w:t>R</w:t>
        </w:r>
        <w:r w:rsidRPr="0075477C">
          <w:rPr>
            <w:rStyle w:val="a3"/>
          </w:rPr>
          <w:t>Q</w:t>
        </w:r>
      </w:hyperlink>
      <w:r w:rsidR="00145860">
        <w:t xml:space="preserve"> </w:t>
      </w:r>
    </w:p>
    <w:p w14:paraId="18E637F1" w14:textId="786B34E5" w:rsidR="00F17761" w:rsidRPr="00FE0A85" w:rsidRDefault="00912AF8" w:rsidP="00FE0A85">
      <w:pPr>
        <w:ind w:firstLine="709"/>
        <w:jc w:val="center"/>
        <w:rPr>
          <w:b/>
        </w:rPr>
      </w:pPr>
      <w:r>
        <w:rPr>
          <w:shd w:val="clear" w:color="auto" w:fill="FFFFFF"/>
        </w:rPr>
        <w:br/>
      </w:r>
      <w:r w:rsidRPr="00FE0A85">
        <w:rPr>
          <w:b/>
        </w:rPr>
        <w:t>Забота о здоровье начинается с правильного питания!</w:t>
      </w:r>
    </w:p>
    <w:p w14:paraId="3A887A93" w14:textId="4C981002" w:rsidR="00912AF8" w:rsidRPr="0075477C" w:rsidRDefault="00912AF8" w:rsidP="0075477C">
      <w:bookmarkStart w:id="0" w:name="_GoBack"/>
      <w:bookmarkEnd w:id="0"/>
    </w:p>
    <w:sectPr w:rsidR="00912AF8" w:rsidRPr="00754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🎁" style="width:12pt;height:12pt;visibility:visible;mso-wrap-style:square" o:bullet="t">
        <v:imagedata r:id="rId1" o:title="🎁"/>
      </v:shape>
    </w:pict>
  </w:numPicBullet>
  <w:abstractNum w:abstractNumId="0" w15:restartNumberingAfterBreak="0">
    <w:nsid w:val="08571988"/>
    <w:multiLevelType w:val="hybridMultilevel"/>
    <w:tmpl w:val="6E3A19A0"/>
    <w:lvl w:ilvl="0" w:tplc="94786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2403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F247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A222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9AB8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EE56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B0B3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B0F0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F0D8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7CC"/>
    <w:rsid w:val="00145860"/>
    <w:rsid w:val="00712CE6"/>
    <w:rsid w:val="0075477C"/>
    <w:rsid w:val="00912AF8"/>
    <w:rsid w:val="00AF66F8"/>
    <w:rsid w:val="00BE1D8E"/>
    <w:rsid w:val="00F17761"/>
    <w:rsid w:val="00FC47CC"/>
    <w:rsid w:val="00FE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4DCEF"/>
  <w15:chartTrackingRefBased/>
  <w15:docId w15:val="{94CBF4CE-D95F-4FDA-AEE2-118E38E1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2AF8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912AF8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12AF8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75477C"/>
    <w:pPr>
      <w:ind w:left="720"/>
      <w:contextualSpacing/>
    </w:pPr>
  </w:style>
  <w:style w:type="paragraph" w:styleId="a7">
    <w:name w:val="Body Text Indent"/>
    <w:basedOn w:val="a"/>
    <w:link w:val="a8"/>
    <w:uiPriority w:val="99"/>
    <w:unhideWhenUsed/>
    <w:rsid w:val="0075477C"/>
    <w:pPr>
      <w:ind w:firstLine="709"/>
    </w:pPr>
  </w:style>
  <w:style w:type="character" w:customStyle="1" w:styleId="a8">
    <w:name w:val="Основной текст с отступом Знак"/>
    <w:basedOn w:val="a0"/>
    <w:link w:val="a7"/>
    <w:uiPriority w:val="99"/>
    <w:rsid w:val="0075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clck.ru%2F39seRQ&amp;post=-168951083_1513&amp;cc_key=&amp;track_code=" TargetMode="Externa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CMPUSER</dc:creator>
  <cp:keywords/>
  <dc:description/>
  <cp:lastModifiedBy>CMPUSER</cp:lastModifiedBy>
  <cp:revision>3</cp:revision>
  <dcterms:created xsi:type="dcterms:W3CDTF">2024-04-09T08:38:00Z</dcterms:created>
  <dcterms:modified xsi:type="dcterms:W3CDTF">2024-04-09T10:14:00Z</dcterms:modified>
</cp:coreProperties>
</file>